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A3" w:rsidRPr="001925FD" w:rsidRDefault="00414BA3" w:rsidP="00414BA3">
      <w:pPr>
        <w:jc w:val="center"/>
        <w:rPr>
          <w:b/>
          <w:sz w:val="28"/>
          <w:szCs w:val="28"/>
        </w:rPr>
      </w:pPr>
      <w:r w:rsidRPr="001925FD">
        <w:rPr>
          <w:b/>
          <w:sz w:val="28"/>
          <w:szCs w:val="28"/>
        </w:rPr>
        <w:t xml:space="preserve">Эмпирико-аналитический отчет социологического исследования: «Как живешь студент?» </w:t>
      </w:r>
    </w:p>
    <w:p w:rsidR="00414BA3" w:rsidRDefault="00414BA3" w:rsidP="00414BA3">
      <w:pPr>
        <w:jc w:val="both"/>
        <w:rPr>
          <w:sz w:val="28"/>
          <w:szCs w:val="28"/>
        </w:rPr>
      </w:pPr>
    </w:p>
    <w:p w:rsidR="00414BA3" w:rsidRDefault="00414BA3" w:rsidP="00414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45531E" w:rsidRPr="0045531E">
        <w:rPr>
          <w:sz w:val="28"/>
          <w:szCs w:val="28"/>
        </w:rPr>
        <w:t>4</w:t>
      </w:r>
      <w:r w:rsidR="00EC0B09">
        <w:rPr>
          <w:sz w:val="28"/>
          <w:szCs w:val="28"/>
        </w:rPr>
        <w:t xml:space="preserve"> по </w:t>
      </w:r>
      <w:r w:rsidR="0045531E" w:rsidRPr="0045531E">
        <w:rPr>
          <w:sz w:val="28"/>
          <w:szCs w:val="28"/>
        </w:rPr>
        <w:t>12</w:t>
      </w:r>
      <w:r w:rsidR="00D2564D">
        <w:rPr>
          <w:sz w:val="28"/>
          <w:szCs w:val="28"/>
        </w:rPr>
        <w:t xml:space="preserve"> апреля</w:t>
      </w:r>
      <w:r w:rsidR="00EC0B09">
        <w:rPr>
          <w:sz w:val="28"/>
          <w:szCs w:val="28"/>
        </w:rPr>
        <w:t xml:space="preserve"> 201</w:t>
      </w:r>
      <w:r w:rsidR="00052205" w:rsidRPr="00052205">
        <w:rPr>
          <w:sz w:val="28"/>
          <w:szCs w:val="28"/>
        </w:rPr>
        <w:t>3</w:t>
      </w:r>
      <w:r w:rsidR="008E233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было проведено анкетирование среди студентов, проживающих в общежитиях КЭУК с целью оценки удовлетворенности потребителя бытовыми условиями  общежития. Методом сбора информации выступало анкетирование. Анкетирование проходило     на</w:t>
      </w:r>
      <w:r w:rsidR="004F1F9D">
        <w:rPr>
          <w:sz w:val="28"/>
          <w:szCs w:val="28"/>
        </w:rPr>
        <w:t xml:space="preserve"> государственном и русском языках</w:t>
      </w:r>
      <w:r>
        <w:rPr>
          <w:sz w:val="28"/>
          <w:szCs w:val="28"/>
        </w:rPr>
        <w:t xml:space="preserve">. В </w:t>
      </w:r>
      <w:r w:rsidR="00080D14">
        <w:rPr>
          <w:sz w:val="28"/>
          <w:szCs w:val="28"/>
        </w:rPr>
        <w:t>ходе исследования было опрошено</w:t>
      </w:r>
      <w:r>
        <w:rPr>
          <w:sz w:val="28"/>
          <w:szCs w:val="28"/>
        </w:rPr>
        <w:t xml:space="preserve"> </w:t>
      </w:r>
      <w:r w:rsidR="00E22977">
        <w:rPr>
          <w:sz w:val="28"/>
          <w:szCs w:val="28"/>
        </w:rPr>
        <w:t>1</w:t>
      </w:r>
      <w:r w:rsidR="00E22977" w:rsidRPr="00E22977">
        <w:rPr>
          <w:sz w:val="28"/>
          <w:szCs w:val="28"/>
        </w:rPr>
        <w:t>77</w:t>
      </w:r>
      <w:r w:rsidR="00080D14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 xml:space="preserve">: </w:t>
      </w:r>
      <w:r w:rsidR="00E22977" w:rsidRPr="00E22977">
        <w:rPr>
          <w:sz w:val="28"/>
          <w:szCs w:val="28"/>
        </w:rPr>
        <w:t>74</w:t>
      </w:r>
      <w:r w:rsidR="00080D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проживающих в общежитии № 1 и </w:t>
      </w:r>
      <w:r w:rsidR="00E22977" w:rsidRPr="00E22977">
        <w:rPr>
          <w:sz w:val="28"/>
          <w:szCs w:val="28"/>
        </w:rPr>
        <w:t>103</w:t>
      </w:r>
      <w:r>
        <w:rPr>
          <w:sz w:val="28"/>
          <w:szCs w:val="28"/>
        </w:rPr>
        <w:t xml:space="preserve"> студентов</w:t>
      </w:r>
      <w:r w:rsidR="00080D14">
        <w:rPr>
          <w:sz w:val="28"/>
          <w:szCs w:val="28"/>
        </w:rPr>
        <w:t>,</w:t>
      </w:r>
      <w:r>
        <w:rPr>
          <w:sz w:val="28"/>
          <w:szCs w:val="28"/>
        </w:rPr>
        <w:t xml:space="preserve"> проживающих в общежитии № 4.   </w:t>
      </w:r>
    </w:p>
    <w:p w:rsidR="00414BA3" w:rsidRDefault="00515A6B" w:rsidP="00414B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анализа анкетирования студентов общежития </w:t>
      </w:r>
      <w:r w:rsidR="00414BA3">
        <w:rPr>
          <w:sz w:val="28"/>
          <w:szCs w:val="28"/>
        </w:rPr>
        <w:t>показал</w:t>
      </w:r>
      <w:r w:rsidR="004D05A7">
        <w:rPr>
          <w:sz w:val="28"/>
          <w:szCs w:val="28"/>
        </w:rPr>
        <w:t>и</w:t>
      </w:r>
      <w:r w:rsidR="00414BA3">
        <w:rPr>
          <w:sz w:val="28"/>
          <w:szCs w:val="28"/>
        </w:rPr>
        <w:t xml:space="preserve"> следующее.</w:t>
      </w:r>
    </w:p>
    <w:p w:rsidR="00EE5826" w:rsidRPr="0072343A" w:rsidRDefault="00980646" w:rsidP="00414B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вопрос </w:t>
      </w:r>
      <w:r w:rsidRPr="003E7322">
        <w:rPr>
          <w:b/>
          <w:sz w:val="28"/>
          <w:szCs w:val="28"/>
        </w:rPr>
        <w:t>«Удовлетворяет ли Вас состояние жилых комнат (наличие ремонта, техники, мебели и т.п.)»</w:t>
      </w:r>
      <w:r>
        <w:rPr>
          <w:sz w:val="28"/>
          <w:szCs w:val="28"/>
        </w:rPr>
        <w:t xml:space="preserve"> большинство анкетированных сту</w:t>
      </w:r>
      <w:r w:rsidR="0072343A">
        <w:rPr>
          <w:sz w:val="28"/>
          <w:szCs w:val="28"/>
        </w:rPr>
        <w:t xml:space="preserve">дентов </w:t>
      </w:r>
      <w:r w:rsidR="0072343A" w:rsidRPr="0072343A">
        <w:rPr>
          <w:sz w:val="28"/>
          <w:szCs w:val="28"/>
        </w:rPr>
        <w:t>92</w:t>
      </w:r>
      <w:r>
        <w:rPr>
          <w:sz w:val="28"/>
          <w:szCs w:val="28"/>
        </w:rPr>
        <w:t>%</w:t>
      </w:r>
      <w:r w:rsidR="0072343A" w:rsidRPr="00723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проживающих в общежитиях ответили, что </w:t>
      </w:r>
      <w:r w:rsidRPr="003E7322">
        <w:rPr>
          <w:i/>
          <w:sz w:val="28"/>
          <w:szCs w:val="28"/>
        </w:rPr>
        <w:t>удовлетворены</w:t>
      </w:r>
      <w:r w:rsidR="005147E4">
        <w:rPr>
          <w:i/>
          <w:sz w:val="28"/>
          <w:szCs w:val="28"/>
        </w:rPr>
        <w:t xml:space="preserve"> </w:t>
      </w:r>
      <w:r w:rsidR="005147E4" w:rsidRPr="0072343A">
        <w:rPr>
          <w:sz w:val="28"/>
          <w:szCs w:val="28"/>
        </w:rPr>
        <w:t>(</w:t>
      </w:r>
      <w:r w:rsidR="005147E4">
        <w:rPr>
          <w:sz w:val="28"/>
          <w:szCs w:val="28"/>
        </w:rPr>
        <w:t>в сравнении с прошлым анкетированием увеличилось на 11%</w:t>
      </w:r>
      <w:r w:rsidR="005147E4" w:rsidRPr="0072343A">
        <w:rPr>
          <w:sz w:val="28"/>
          <w:szCs w:val="28"/>
        </w:rPr>
        <w:t>)</w:t>
      </w:r>
      <w:r w:rsidR="0072343A">
        <w:rPr>
          <w:sz w:val="28"/>
          <w:szCs w:val="28"/>
        </w:rPr>
        <w:t xml:space="preserve">, </w:t>
      </w:r>
      <w:r w:rsidR="00A37ACE" w:rsidRPr="00A37ACE">
        <w:rPr>
          <w:sz w:val="28"/>
          <w:szCs w:val="28"/>
        </w:rPr>
        <w:t>7</w:t>
      </w:r>
      <w:r>
        <w:rPr>
          <w:sz w:val="28"/>
          <w:szCs w:val="28"/>
        </w:rPr>
        <w:t>%</w:t>
      </w:r>
      <w:r w:rsidR="00E44FF7">
        <w:rPr>
          <w:sz w:val="28"/>
          <w:szCs w:val="28"/>
        </w:rPr>
        <w:t xml:space="preserve"> (в </w:t>
      </w:r>
      <w:r w:rsidR="005147E4">
        <w:rPr>
          <w:sz w:val="28"/>
          <w:szCs w:val="28"/>
        </w:rPr>
        <w:t>сравнении с прошлым анкетированием снизилось</w:t>
      </w:r>
      <w:r w:rsidR="00510BF3" w:rsidRPr="00510BF3">
        <w:rPr>
          <w:sz w:val="28"/>
          <w:szCs w:val="28"/>
        </w:rPr>
        <w:t xml:space="preserve"> на</w:t>
      </w:r>
      <w:r w:rsidR="00A37ACE">
        <w:rPr>
          <w:sz w:val="28"/>
          <w:szCs w:val="28"/>
        </w:rPr>
        <w:t xml:space="preserve"> 1</w:t>
      </w:r>
      <w:r w:rsidR="005147E4">
        <w:rPr>
          <w:sz w:val="28"/>
          <w:szCs w:val="28"/>
        </w:rPr>
        <w:t>0</w:t>
      </w:r>
      <w:r w:rsidR="0099790E">
        <w:rPr>
          <w:sz w:val="28"/>
          <w:szCs w:val="28"/>
        </w:rPr>
        <w:t>%)</w:t>
      </w:r>
      <w:r>
        <w:rPr>
          <w:sz w:val="28"/>
          <w:szCs w:val="28"/>
        </w:rPr>
        <w:t xml:space="preserve"> ответили </w:t>
      </w:r>
      <w:r w:rsidRPr="003E7322">
        <w:rPr>
          <w:i/>
          <w:sz w:val="28"/>
          <w:szCs w:val="28"/>
        </w:rPr>
        <w:t>«скорее да, чем нет»</w:t>
      </w:r>
      <w:r w:rsidR="003E7322">
        <w:rPr>
          <w:sz w:val="28"/>
          <w:szCs w:val="28"/>
        </w:rPr>
        <w:t xml:space="preserve">, </w:t>
      </w:r>
      <w:r w:rsidR="004632E3">
        <w:rPr>
          <w:sz w:val="28"/>
          <w:szCs w:val="28"/>
        </w:rPr>
        <w:t>1</w:t>
      </w:r>
      <w:r>
        <w:rPr>
          <w:sz w:val="28"/>
          <w:szCs w:val="28"/>
        </w:rPr>
        <w:t xml:space="preserve">% респондентов выбрали вариант ответа </w:t>
      </w:r>
      <w:r w:rsidRPr="003E7322">
        <w:rPr>
          <w:i/>
          <w:sz w:val="28"/>
          <w:szCs w:val="28"/>
        </w:rPr>
        <w:t>«скорее нет, чем да»</w:t>
      </w:r>
      <w:r>
        <w:rPr>
          <w:sz w:val="28"/>
          <w:szCs w:val="28"/>
        </w:rPr>
        <w:t xml:space="preserve"> </w:t>
      </w:r>
      <w:r w:rsidR="00142366">
        <w:rPr>
          <w:sz w:val="28"/>
          <w:szCs w:val="28"/>
        </w:rPr>
        <w:t>указав на то, что</w:t>
      </w:r>
      <w:proofErr w:type="gramEnd"/>
      <w:r w:rsidR="00142366">
        <w:rPr>
          <w:sz w:val="28"/>
          <w:szCs w:val="28"/>
        </w:rPr>
        <w:t xml:space="preserve"> </w:t>
      </w:r>
      <w:r w:rsidR="0099790E">
        <w:rPr>
          <w:sz w:val="28"/>
          <w:szCs w:val="28"/>
        </w:rPr>
        <w:t>их не устраивает</w:t>
      </w:r>
      <w:r w:rsidR="00A37ACE">
        <w:rPr>
          <w:sz w:val="28"/>
          <w:szCs w:val="28"/>
        </w:rPr>
        <w:t xml:space="preserve"> </w:t>
      </w:r>
      <w:r w:rsidR="0099790E">
        <w:rPr>
          <w:sz w:val="28"/>
          <w:szCs w:val="28"/>
        </w:rPr>
        <w:t>количество</w:t>
      </w:r>
      <w:r w:rsidR="00A37ACE">
        <w:rPr>
          <w:sz w:val="28"/>
          <w:szCs w:val="28"/>
        </w:rPr>
        <w:t xml:space="preserve"> человек проживающих в одной комнате</w:t>
      </w:r>
      <w:r w:rsidR="00F308CD">
        <w:rPr>
          <w:sz w:val="28"/>
          <w:szCs w:val="28"/>
        </w:rPr>
        <w:t xml:space="preserve"> и</w:t>
      </w:r>
      <w:r w:rsidR="002A2CE2">
        <w:rPr>
          <w:sz w:val="28"/>
          <w:szCs w:val="28"/>
        </w:rPr>
        <w:t xml:space="preserve"> </w:t>
      </w:r>
      <w:r w:rsidR="00F308CD">
        <w:rPr>
          <w:sz w:val="28"/>
          <w:szCs w:val="28"/>
        </w:rPr>
        <w:t>н</w:t>
      </w:r>
      <w:r w:rsidR="003E7322">
        <w:rPr>
          <w:sz w:val="28"/>
          <w:szCs w:val="28"/>
        </w:rPr>
        <w:t xml:space="preserve">и один студент не отметил свою </w:t>
      </w:r>
      <w:r w:rsidR="003E7322" w:rsidRPr="003E7322">
        <w:rPr>
          <w:i/>
          <w:sz w:val="28"/>
          <w:szCs w:val="28"/>
        </w:rPr>
        <w:t>неудовлетворенность</w:t>
      </w:r>
      <w:r w:rsidR="003E7322">
        <w:rPr>
          <w:sz w:val="28"/>
          <w:szCs w:val="28"/>
        </w:rPr>
        <w:t>.</w:t>
      </w:r>
      <w:r w:rsidR="00EE5826">
        <w:rPr>
          <w:sz w:val="28"/>
          <w:szCs w:val="28"/>
        </w:rPr>
        <w:t xml:space="preserve"> </w:t>
      </w:r>
    </w:p>
    <w:p w:rsidR="00B402B6" w:rsidRPr="00A37ACE" w:rsidRDefault="007B66F3" w:rsidP="00414BA3">
      <w:pPr>
        <w:jc w:val="both"/>
      </w:pPr>
      <w:r>
        <w:t xml:space="preserve">            </w:t>
      </w:r>
      <w:r w:rsidR="003F76DC" w:rsidRPr="003F76DC">
        <w:rPr>
          <w:noProof/>
        </w:rPr>
        <w:drawing>
          <wp:inline distT="0" distB="0" distL="0" distR="0">
            <wp:extent cx="4981575" cy="2857500"/>
            <wp:effectExtent l="0" t="0" r="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219F" w:rsidRDefault="003E7322" w:rsidP="00414BA3">
      <w:pPr>
        <w:jc w:val="both"/>
        <w:rPr>
          <w:sz w:val="28"/>
          <w:szCs w:val="28"/>
        </w:rPr>
      </w:pPr>
      <w:r>
        <w:tab/>
      </w:r>
      <w:r w:rsidR="00EE5826">
        <w:rPr>
          <w:sz w:val="28"/>
          <w:szCs w:val="28"/>
        </w:rPr>
        <w:t>Н</w:t>
      </w:r>
      <w:r>
        <w:rPr>
          <w:sz w:val="28"/>
          <w:szCs w:val="28"/>
        </w:rPr>
        <w:t>а следующий вопрос</w:t>
      </w:r>
      <w:r w:rsidR="000448D4">
        <w:rPr>
          <w:sz w:val="28"/>
          <w:szCs w:val="28"/>
        </w:rPr>
        <w:t>:</w:t>
      </w:r>
      <w:r w:rsidR="00EE5826">
        <w:rPr>
          <w:sz w:val="28"/>
          <w:szCs w:val="28"/>
        </w:rPr>
        <w:t xml:space="preserve"> </w:t>
      </w:r>
      <w:r w:rsidR="00EE5826" w:rsidRPr="00B402B6">
        <w:rPr>
          <w:b/>
          <w:sz w:val="28"/>
          <w:szCs w:val="28"/>
        </w:rPr>
        <w:t>«Удовлетворены ли Вы качеством отопления комнат общежития?»</w:t>
      </w:r>
      <w:r w:rsidR="00B402B6">
        <w:rPr>
          <w:sz w:val="28"/>
          <w:szCs w:val="28"/>
        </w:rPr>
        <w:t xml:space="preserve"> </w:t>
      </w:r>
      <w:r w:rsidR="00BF1DF8">
        <w:rPr>
          <w:sz w:val="28"/>
          <w:szCs w:val="28"/>
        </w:rPr>
        <w:t xml:space="preserve">многие респонденты </w:t>
      </w:r>
      <w:r w:rsidR="00BF1DF8" w:rsidRPr="00BF1DF8">
        <w:rPr>
          <w:sz w:val="28"/>
          <w:szCs w:val="28"/>
        </w:rPr>
        <w:t>91</w:t>
      </w:r>
      <w:r w:rsidR="001A0174">
        <w:rPr>
          <w:sz w:val="28"/>
          <w:szCs w:val="28"/>
        </w:rPr>
        <w:t xml:space="preserve">% </w:t>
      </w:r>
      <w:r w:rsidR="001048C3">
        <w:rPr>
          <w:sz w:val="28"/>
          <w:szCs w:val="28"/>
        </w:rPr>
        <w:t xml:space="preserve">указали на свою </w:t>
      </w:r>
      <w:r w:rsidR="001048C3" w:rsidRPr="00D66322">
        <w:rPr>
          <w:i/>
          <w:sz w:val="28"/>
          <w:szCs w:val="28"/>
        </w:rPr>
        <w:t>удовлетворенность</w:t>
      </w:r>
      <w:r w:rsidR="00F42FA9">
        <w:rPr>
          <w:sz w:val="28"/>
          <w:szCs w:val="28"/>
        </w:rPr>
        <w:t xml:space="preserve"> качеством отопления</w:t>
      </w:r>
      <w:r w:rsidR="00BF1DF8">
        <w:rPr>
          <w:sz w:val="28"/>
          <w:szCs w:val="28"/>
        </w:rPr>
        <w:t xml:space="preserve">, что </w:t>
      </w:r>
      <w:r w:rsidR="002B5B5B">
        <w:rPr>
          <w:sz w:val="28"/>
          <w:szCs w:val="28"/>
        </w:rPr>
        <w:t>на 24% больше в сравнении с прошлым годом</w:t>
      </w:r>
      <w:r w:rsidR="00BD2978">
        <w:rPr>
          <w:sz w:val="28"/>
          <w:szCs w:val="28"/>
        </w:rPr>
        <w:t xml:space="preserve">. </w:t>
      </w:r>
      <w:r w:rsidR="00F42FA9">
        <w:rPr>
          <w:sz w:val="28"/>
          <w:szCs w:val="28"/>
        </w:rPr>
        <w:t>8</w:t>
      </w:r>
      <w:r w:rsidR="001048C3">
        <w:rPr>
          <w:sz w:val="28"/>
          <w:szCs w:val="28"/>
        </w:rPr>
        <w:t xml:space="preserve">% респондентов ответили, что качество отопления в общежитии </w:t>
      </w:r>
      <w:r w:rsidR="001048C3" w:rsidRPr="00D66322">
        <w:rPr>
          <w:i/>
          <w:sz w:val="28"/>
          <w:szCs w:val="28"/>
        </w:rPr>
        <w:t>скорее удовлетворяет</w:t>
      </w:r>
      <w:r w:rsidR="00BD2978">
        <w:rPr>
          <w:sz w:val="28"/>
          <w:szCs w:val="28"/>
        </w:rPr>
        <w:t xml:space="preserve">, </w:t>
      </w:r>
      <w:proofErr w:type="gramStart"/>
      <w:r w:rsidR="00BD2978">
        <w:rPr>
          <w:sz w:val="28"/>
          <w:szCs w:val="28"/>
        </w:rPr>
        <w:t>чем</w:t>
      </w:r>
      <w:proofErr w:type="gramEnd"/>
      <w:r w:rsidR="00BD2978">
        <w:rPr>
          <w:sz w:val="28"/>
          <w:szCs w:val="28"/>
        </w:rPr>
        <w:t xml:space="preserve"> наоборот (в прошлом анкетировании таковых было 18%) и 1</w:t>
      </w:r>
      <w:r w:rsidR="001048C3">
        <w:rPr>
          <w:sz w:val="28"/>
          <w:szCs w:val="28"/>
        </w:rPr>
        <w:t>% отметили вариант ответа «</w:t>
      </w:r>
      <w:r w:rsidR="001048C3" w:rsidRPr="00D66322">
        <w:rPr>
          <w:i/>
          <w:sz w:val="28"/>
          <w:szCs w:val="28"/>
        </w:rPr>
        <w:t>скорее нет, чем да</w:t>
      </w:r>
      <w:r w:rsidR="00F42FA9">
        <w:rPr>
          <w:sz w:val="28"/>
          <w:szCs w:val="28"/>
        </w:rPr>
        <w:t>»</w:t>
      </w:r>
      <w:r w:rsidR="006C219F">
        <w:rPr>
          <w:sz w:val="28"/>
          <w:szCs w:val="28"/>
        </w:rPr>
        <w:t>.</w:t>
      </w:r>
      <w:r w:rsidR="00BD2978">
        <w:rPr>
          <w:sz w:val="28"/>
          <w:szCs w:val="28"/>
        </w:rPr>
        <w:t xml:space="preserve"> Ни один студент </w:t>
      </w:r>
      <w:r w:rsidR="00BA2B12">
        <w:rPr>
          <w:sz w:val="28"/>
          <w:szCs w:val="28"/>
        </w:rPr>
        <w:t>не указал на свою неудовлетворенность</w:t>
      </w:r>
      <w:r w:rsidR="002A2CE2">
        <w:rPr>
          <w:sz w:val="28"/>
          <w:szCs w:val="28"/>
        </w:rPr>
        <w:t xml:space="preserve">. </w:t>
      </w:r>
    </w:p>
    <w:p w:rsidR="006C219F" w:rsidRDefault="004A0213" w:rsidP="00414BA3">
      <w:pPr>
        <w:jc w:val="both"/>
      </w:pPr>
      <w:r>
        <w:lastRenderedPageBreak/>
        <w:t xml:space="preserve">          </w:t>
      </w:r>
      <w:r w:rsidR="006C219F">
        <w:t xml:space="preserve">   </w:t>
      </w:r>
      <w:r w:rsidR="002B0CC7" w:rsidRPr="002B0CC7">
        <w:rPr>
          <w:noProof/>
        </w:rPr>
        <w:drawing>
          <wp:inline distT="0" distB="0" distL="0" distR="0">
            <wp:extent cx="4572000" cy="2524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7B66F3">
        <w:t xml:space="preserve">  </w:t>
      </w:r>
      <w:r w:rsidR="006C219F">
        <w:t xml:space="preserve">          </w:t>
      </w:r>
    </w:p>
    <w:p w:rsidR="00D42E79" w:rsidRDefault="006C219F" w:rsidP="00414BA3">
      <w:pPr>
        <w:jc w:val="both"/>
        <w:rPr>
          <w:sz w:val="28"/>
          <w:szCs w:val="28"/>
        </w:rPr>
      </w:pPr>
      <w:r>
        <w:tab/>
      </w:r>
      <w:r w:rsidRPr="006C219F">
        <w:rPr>
          <w:b/>
          <w:sz w:val="28"/>
          <w:szCs w:val="28"/>
        </w:rPr>
        <w:t xml:space="preserve">«Удовлетворены ли Вы состоянием душевых кабин?» </w:t>
      </w:r>
      <w:r w:rsidR="00D66322">
        <w:rPr>
          <w:sz w:val="28"/>
          <w:szCs w:val="28"/>
        </w:rPr>
        <w:t>так звучал</w:t>
      </w:r>
      <w:r w:rsidR="00CD62D1">
        <w:rPr>
          <w:sz w:val="28"/>
          <w:szCs w:val="28"/>
        </w:rPr>
        <w:t xml:space="preserve"> следующий вопрос, на который </w:t>
      </w:r>
      <w:r w:rsidR="00CD62D1" w:rsidRPr="00CD62D1">
        <w:rPr>
          <w:sz w:val="28"/>
          <w:szCs w:val="28"/>
        </w:rPr>
        <w:t>78</w:t>
      </w:r>
      <w:r w:rsidR="00D66322">
        <w:rPr>
          <w:sz w:val="28"/>
          <w:szCs w:val="28"/>
        </w:rPr>
        <w:t>%</w:t>
      </w:r>
      <w:r w:rsidR="004F7CFD">
        <w:rPr>
          <w:sz w:val="28"/>
          <w:szCs w:val="28"/>
        </w:rPr>
        <w:t xml:space="preserve"> </w:t>
      </w:r>
      <w:r w:rsidR="00D66322">
        <w:rPr>
          <w:sz w:val="28"/>
          <w:szCs w:val="28"/>
        </w:rPr>
        <w:t xml:space="preserve"> анкетированных студентов ответили, что </w:t>
      </w:r>
      <w:r w:rsidR="00D66322" w:rsidRPr="00D66322">
        <w:rPr>
          <w:i/>
          <w:sz w:val="28"/>
          <w:szCs w:val="28"/>
        </w:rPr>
        <w:t>удовлетворены</w:t>
      </w:r>
      <w:r w:rsidR="00CD62D1">
        <w:rPr>
          <w:sz w:val="28"/>
          <w:szCs w:val="28"/>
        </w:rPr>
        <w:t xml:space="preserve"> </w:t>
      </w:r>
      <w:r w:rsidR="00010E66">
        <w:rPr>
          <w:sz w:val="28"/>
          <w:szCs w:val="28"/>
        </w:rPr>
        <w:t>(в сравнении с прошлым анкетированием увеличилось на 2</w:t>
      </w:r>
      <w:r w:rsidR="00010E66" w:rsidRPr="00CD62D1">
        <w:rPr>
          <w:sz w:val="28"/>
          <w:szCs w:val="28"/>
        </w:rPr>
        <w:t>4</w:t>
      </w:r>
      <w:r w:rsidR="00010E66">
        <w:rPr>
          <w:sz w:val="28"/>
          <w:szCs w:val="28"/>
        </w:rPr>
        <w:t xml:space="preserve">%) </w:t>
      </w:r>
      <w:r w:rsidR="00CD62D1">
        <w:rPr>
          <w:sz w:val="28"/>
          <w:szCs w:val="28"/>
        </w:rPr>
        <w:t xml:space="preserve">и </w:t>
      </w:r>
      <w:r w:rsidR="00CD62D1" w:rsidRPr="00CD62D1">
        <w:rPr>
          <w:sz w:val="28"/>
          <w:szCs w:val="28"/>
        </w:rPr>
        <w:t>14</w:t>
      </w:r>
      <w:r w:rsidR="00D66322">
        <w:rPr>
          <w:sz w:val="28"/>
          <w:szCs w:val="28"/>
        </w:rPr>
        <w:t xml:space="preserve">% </w:t>
      </w:r>
      <w:r w:rsidR="00D66322" w:rsidRPr="00D66322">
        <w:rPr>
          <w:i/>
          <w:sz w:val="28"/>
          <w:szCs w:val="28"/>
        </w:rPr>
        <w:t>скорее удовлетворены</w:t>
      </w:r>
      <w:r w:rsidR="00342B67">
        <w:rPr>
          <w:i/>
          <w:sz w:val="28"/>
          <w:szCs w:val="28"/>
        </w:rPr>
        <w:t xml:space="preserve"> </w:t>
      </w:r>
      <w:r w:rsidR="00342B67">
        <w:rPr>
          <w:sz w:val="28"/>
          <w:szCs w:val="28"/>
        </w:rPr>
        <w:t>(в про</w:t>
      </w:r>
      <w:r w:rsidR="004716DB">
        <w:rPr>
          <w:sz w:val="28"/>
          <w:szCs w:val="28"/>
        </w:rPr>
        <w:t>шлом году</w:t>
      </w:r>
      <w:r w:rsidR="00BC54F5">
        <w:rPr>
          <w:sz w:val="28"/>
          <w:szCs w:val="28"/>
        </w:rPr>
        <w:t xml:space="preserve"> таковых было </w:t>
      </w:r>
      <w:r w:rsidR="00CD62D1" w:rsidRPr="00CD62D1">
        <w:rPr>
          <w:sz w:val="28"/>
          <w:szCs w:val="28"/>
        </w:rPr>
        <w:t>25</w:t>
      </w:r>
      <w:r w:rsidR="00342B67">
        <w:rPr>
          <w:sz w:val="28"/>
          <w:szCs w:val="28"/>
        </w:rPr>
        <w:t>%)</w:t>
      </w:r>
      <w:r w:rsidR="008E07DB">
        <w:rPr>
          <w:sz w:val="28"/>
          <w:szCs w:val="28"/>
        </w:rPr>
        <w:t>.</w:t>
      </w:r>
      <w:r w:rsidR="00676E08">
        <w:rPr>
          <w:sz w:val="28"/>
          <w:szCs w:val="28"/>
        </w:rPr>
        <w:t xml:space="preserve"> </w:t>
      </w:r>
      <w:r w:rsidR="00FF6E68">
        <w:rPr>
          <w:sz w:val="28"/>
          <w:szCs w:val="28"/>
        </w:rPr>
        <w:t>Скорее нет, чем да отв</w:t>
      </w:r>
      <w:r w:rsidR="00CD62D1" w:rsidRPr="00CD62D1">
        <w:rPr>
          <w:sz w:val="28"/>
          <w:szCs w:val="28"/>
        </w:rPr>
        <w:t>етили</w:t>
      </w:r>
      <w:r w:rsidR="00CD62D1">
        <w:rPr>
          <w:sz w:val="28"/>
          <w:szCs w:val="28"/>
        </w:rPr>
        <w:t xml:space="preserve"> 2%</w:t>
      </w:r>
      <w:r w:rsidR="00A412CA">
        <w:rPr>
          <w:sz w:val="28"/>
          <w:szCs w:val="28"/>
        </w:rPr>
        <w:t xml:space="preserve"> респондентов</w:t>
      </w:r>
      <w:r w:rsidR="001060F9">
        <w:rPr>
          <w:sz w:val="28"/>
          <w:szCs w:val="28"/>
        </w:rPr>
        <w:t>, что на 16% меньше в сравнении с прошлым годом</w:t>
      </w:r>
      <w:r w:rsidR="00FF6E68">
        <w:rPr>
          <w:sz w:val="28"/>
          <w:szCs w:val="28"/>
        </w:rPr>
        <w:t xml:space="preserve">. Вариант ответа «нет» отметили </w:t>
      </w:r>
      <w:r w:rsidR="00CD62D1">
        <w:rPr>
          <w:sz w:val="28"/>
          <w:szCs w:val="28"/>
        </w:rPr>
        <w:t>6</w:t>
      </w:r>
      <w:r w:rsidR="00FF6E68">
        <w:rPr>
          <w:sz w:val="28"/>
          <w:szCs w:val="28"/>
        </w:rPr>
        <w:t>% респондентов, где</w:t>
      </w:r>
      <w:r w:rsidR="00FE24BC">
        <w:rPr>
          <w:sz w:val="28"/>
          <w:szCs w:val="28"/>
        </w:rPr>
        <w:t xml:space="preserve"> </w:t>
      </w:r>
      <w:r w:rsidR="00A412CA">
        <w:rPr>
          <w:sz w:val="28"/>
          <w:szCs w:val="28"/>
        </w:rPr>
        <w:t>указывают на то, что в душевых комнатах отсутс</w:t>
      </w:r>
      <w:r w:rsidR="00351554">
        <w:rPr>
          <w:sz w:val="28"/>
          <w:szCs w:val="28"/>
        </w:rPr>
        <w:t>твуют полки для принадлежностей</w:t>
      </w:r>
      <w:r w:rsidR="00FF6E68">
        <w:rPr>
          <w:sz w:val="28"/>
          <w:szCs w:val="28"/>
        </w:rPr>
        <w:t>.</w:t>
      </w:r>
    </w:p>
    <w:p w:rsidR="00805F04" w:rsidRPr="00022A0A" w:rsidRDefault="007B66F3" w:rsidP="00414BA3">
      <w:pPr>
        <w:jc w:val="both"/>
      </w:pPr>
      <w:r>
        <w:t xml:space="preserve">                </w:t>
      </w:r>
      <w:r w:rsidR="002B0CC7" w:rsidRPr="002B0CC7">
        <w:rPr>
          <w:noProof/>
        </w:rPr>
        <w:drawing>
          <wp:inline distT="0" distB="0" distL="0" distR="0">
            <wp:extent cx="4762500" cy="2743200"/>
            <wp:effectExtent l="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5F04" w:rsidRDefault="00805F04" w:rsidP="00414B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2A2CE2">
        <w:rPr>
          <w:sz w:val="28"/>
          <w:szCs w:val="28"/>
        </w:rPr>
        <w:t xml:space="preserve">На вопрос об </w:t>
      </w:r>
      <w:r w:rsidR="002A2CE2" w:rsidRPr="002A2CE2">
        <w:rPr>
          <w:b/>
          <w:sz w:val="28"/>
          <w:szCs w:val="28"/>
        </w:rPr>
        <w:t>удовлетворенности состоянием санитарных комнат</w:t>
      </w:r>
      <w:r w:rsidR="002A2CE2">
        <w:rPr>
          <w:sz w:val="28"/>
          <w:szCs w:val="28"/>
        </w:rPr>
        <w:t xml:space="preserve"> большинство анкетирован</w:t>
      </w:r>
      <w:r w:rsidR="00E253F2">
        <w:rPr>
          <w:sz w:val="28"/>
          <w:szCs w:val="28"/>
        </w:rPr>
        <w:t xml:space="preserve">ных студентов общежитий </w:t>
      </w:r>
      <w:r w:rsidR="008F2A63">
        <w:rPr>
          <w:sz w:val="28"/>
          <w:szCs w:val="28"/>
        </w:rPr>
        <w:t>(</w:t>
      </w:r>
      <w:r w:rsidR="002019DC">
        <w:rPr>
          <w:sz w:val="28"/>
          <w:szCs w:val="28"/>
        </w:rPr>
        <w:t>84</w:t>
      </w:r>
      <w:r w:rsidR="00D77678">
        <w:rPr>
          <w:sz w:val="28"/>
          <w:szCs w:val="28"/>
        </w:rPr>
        <w:t>%</w:t>
      </w:r>
      <w:r w:rsidR="008F2A63">
        <w:rPr>
          <w:sz w:val="28"/>
          <w:szCs w:val="28"/>
        </w:rPr>
        <w:t>)</w:t>
      </w:r>
      <w:r w:rsidR="00D7495E">
        <w:rPr>
          <w:sz w:val="28"/>
          <w:szCs w:val="28"/>
        </w:rPr>
        <w:t xml:space="preserve"> ответили, что удовлетворяет</w:t>
      </w:r>
      <w:r w:rsidR="008F2A63">
        <w:rPr>
          <w:sz w:val="28"/>
          <w:szCs w:val="28"/>
        </w:rPr>
        <w:t xml:space="preserve"> (в прош</w:t>
      </w:r>
      <w:r w:rsidR="00BC6564">
        <w:rPr>
          <w:sz w:val="28"/>
          <w:szCs w:val="28"/>
        </w:rPr>
        <w:t>лом исследовании таковых было 75</w:t>
      </w:r>
      <w:r w:rsidR="008F2A63">
        <w:rPr>
          <w:sz w:val="28"/>
          <w:szCs w:val="28"/>
        </w:rPr>
        <w:t>%)</w:t>
      </w:r>
      <w:r w:rsidR="00BC6564">
        <w:rPr>
          <w:sz w:val="28"/>
          <w:szCs w:val="28"/>
        </w:rPr>
        <w:t>, 14</w:t>
      </w:r>
      <w:r w:rsidR="00D77678">
        <w:rPr>
          <w:sz w:val="28"/>
          <w:szCs w:val="28"/>
        </w:rPr>
        <w:t xml:space="preserve">% скорее удовлетворены, </w:t>
      </w:r>
      <w:proofErr w:type="gramStart"/>
      <w:r w:rsidR="00D77678">
        <w:rPr>
          <w:sz w:val="28"/>
          <w:szCs w:val="28"/>
        </w:rPr>
        <w:t>нежели</w:t>
      </w:r>
      <w:proofErr w:type="gramEnd"/>
      <w:r w:rsidR="00D77678">
        <w:rPr>
          <w:sz w:val="28"/>
          <w:szCs w:val="28"/>
        </w:rPr>
        <w:t xml:space="preserve"> наоборот</w:t>
      </w:r>
      <w:r w:rsidR="001021A1">
        <w:rPr>
          <w:sz w:val="28"/>
          <w:szCs w:val="28"/>
        </w:rPr>
        <w:t xml:space="preserve"> (в прошлом исследовании таковых было </w:t>
      </w:r>
      <w:r w:rsidR="00BC6564">
        <w:rPr>
          <w:sz w:val="28"/>
          <w:szCs w:val="28"/>
        </w:rPr>
        <w:t>2</w:t>
      </w:r>
      <w:r w:rsidR="001021A1">
        <w:rPr>
          <w:sz w:val="28"/>
          <w:szCs w:val="28"/>
        </w:rPr>
        <w:t>0%)</w:t>
      </w:r>
      <w:r w:rsidR="00D77678">
        <w:rPr>
          <w:sz w:val="28"/>
          <w:szCs w:val="28"/>
        </w:rPr>
        <w:t>. Вариант ответа</w:t>
      </w:r>
      <w:r w:rsidR="00D7495E">
        <w:rPr>
          <w:sz w:val="28"/>
          <w:szCs w:val="28"/>
        </w:rPr>
        <w:t xml:space="preserve"> «скорее нет, чем да» о</w:t>
      </w:r>
      <w:r w:rsidR="00BC6564">
        <w:rPr>
          <w:sz w:val="28"/>
          <w:szCs w:val="28"/>
        </w:rPr>
        <w:t>тметили 2</w:t>
      </w:r>
      <w:r w:rsidR="00D77678">
        <w:rPr>
          <w:sz w:val="28"/>
          <w:szCs w:val="28"/>
        </w:rPr>
        <w:t>% респондентов</w:t>
      </w:r>
      <w:r w:rsidR="001B40DC">
        <w:rPr>
          <w:sz w:val="28"/>
          <w:szCs w:val="28"/>
        </w:rPr>
        <w:t>, 1</w:t>
      </w:r>
      <w:r w:rsidR="00D7495E">
        <w:rPr>
          <w:sz w:val="28"/>
          <w:szCs w:val="28"/>
        </w:rPr>
        <w:t>%</w:t>
      </w:r>
      <w:r w:rsidR="001B40DC">
        <w:rPr>
          <w:sz w:val="28"/>
          <w:szCs w:val="28"/>
        </w:rPr>
        <w:t xml:space="preserve"> респондентов</w:t>
      </w:r>
      <w:r w:rsidR="00D7495E">
        <w:rPr>
          <w:sz w:val="28"/>
          <w:szCs w:val="28"/>
        </w:rPr>
        <w:t xml:space="preserve"> </w:t>
      </w:r>
      <w:r w:rsidR="00D7495E" w:rsidRPr="00D7495E">
        <w:rPr>
          <w:i/>
          <w:sz w:val="28"/>
          <w:szCs w:val="28"/>
        </w:rPr>
        <w:t xml:space="preserve">не </w:t>
      </w:r>
      <w:proofErr w:type="gramStart"/>
      <w:r w:rsidR="00D7495E" w:rsidRPr="00D7495E">
        <w:rPr>
          <w:i/>
          <w:sz w:val="28"/>
          <w:szCs w:val="28"/>
        </w:rPr>
        <w:t>удовлетворены</w:t>
      </w:r>
      <w:proofErr w:type="gramEnd"/>
      <w:r w:rsidR="00D7495E">
        <w:rPr>
          <w:sz w:val="28"/>
          <w:szCs w:val="28"/>
        </w:rPr>
        <w:t xml:space="preserve"> состоянием санитарных комнат</w:t>
      </w:r>
      <w:r w:rsidR="00004AA0">
        <w:rPr>
          <w:sz w:val="28"/>
          <w:szCs w:val="28"/>
        </w:rPr>
        <w:t xml:space="preserve">. </w:t>
      </w:r>
      <w:r w:rsidR="004755F2">
        <w:rPr>
          <w:sz w:val="28"/>
          <w:szCs w:val="28"/>
        </w:rPr>
        <w:t xml:space="preserve"> </w:t>
      </w:r>
    </w:p>
    <w:p w:rsidR="00004AA0" w:rsidRPr="00216BCA" w:rsidRDefault="00004AA0" w:rsidP="00414BA3">
      <w:pPr>
        <w:jc w:val="both"/>
      </w:pPr>
      <w:r>
        <w:lastRenderedPageBreak/>
        <w:t xml:space="preserve">              </w:t>
      </w:r>
      <w:r w:rsidR="002B0CC7" w:rsidRPr="002B0CC7">
        <w:rPr>
          <w:noProof/>
        </w:rPr>
        <w:drawing>
          <wp:inline distT="0" distB="0" distL="0" distR="0">
            <wp:extent cx="4572000" cy="2743200"/>
            <wp:effectExtent l="0" t="0" r="0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5459" w:rsidRPr="00E3184B" w:rsidRDefault="00135459" w:rsidP="00414BA3">
      <w:pPr>
        <w:jc w:val="both"/>
        <w:rPr>
          <w:sz w:val="28"/>
          <w:szCs w:val="28"/>
        </w:rPr>
      </w:pPr>
      <w:r>
        <w:tab/>
      </w:r>
      <w:r w:rsidRPr="00135459">
        <w:rPr>
          <w:sz w:val="28"/>
          <w:szCs w:val="28"/>
        </w:rPr>
        <w:t>На вопрос</w:t>
      </w:r>
      <w:r w:rsidR="000448D4">
        <w:rPr>
          <w:sz w:val="28"/>
          <w:szCs w:val="28"/>
        </w:rPr>
        <w:t>:</w:t>
      </w:r>
      <w:r w:rsidRPr="00135459">
        <w:rPr>
          <w:sz w:val="28"/>
          <w:szCs w:val="28"/>
        </w:rPr>
        <w:t xml:space="preserve"> </w:t>
      </w:r>
      <w:proofErr w:type="gramStart"/>
      <w:r w:rsidRPr="00135459">
        <w:rPr>
          <w:b/>
          <w:sz w:val="28"/>
          <w:szCs w:val="28"/>
        </w:rPr>
        <w:t xml:space="preserve">«Удовлетворены ли вы состоянием комнат отдыха?» </w:t>
      </w:r>
      <w:r w:rsidR="000E77C1">
        <w:rPr>
          <w:sz w:val="28"/>
          <w:szCs w:val="28"/>
        </w:rPr>
        <w:t xml:space="preserve"> 78</w:t>
      </w:r>
      <w:r>
        <w:rPr>
          <w:sz w:val="28"/>
          <w:szCs w:val="28"/>
        </w:rPr>
        <w:t>% респон</w:t>
      </w:r>
      <w:r w:rsidR="00E3184B">
        <w:rPr>
          <w:sz w:val="28"/>
          <w:szCs w:val="28"/>
        </w:rPr>
        <w:t>дентов ответили положительно</w:t>
      </w:r>
      <w:r w:rsidR="000E77C1">
        <w:rPr>
          <w:sz w:val="28"/>
          <w:szCs w:val="28"/>
        </w:rPr>
        <w:t>, 16</w:t>
      </w:r>
      <w:r w:rsidR="001C6F93">
        <w:rPr>
          <w:sz w:val="28"/>
          <w:szCs w:val="28"/>
        </w:rPr>
        <w:t>% ответили «скорее да, чем нет»,</w:t>
      </w:r>
      <w:r>
        <w:rPr>
          <w:sz w:val="28"/>
          <w:szCs w:val="28"/>
        </w:rPr>
        <w:t xml:space="preserve"> </w:t>
      </w:r>
      <w:r w:rsidR="000E77C1">
        <w:rPr>
          <w:sz w:val="28"/>
          <w:szCs w:val="28"/>
        </w:rPr>
        <w:t>3</w:t>
      </w:r>
      <w:r w:rsidR="00B266F3">
        <w:rPr>
          <w:sz w:val="28"/>
          <w:szCs w:val="28"/>
        </w:rPr>
        <w:t>% респондент</w:t>
      </w:r>
      <w:r w:rsidR="00403BB9">
        <w:rPr>
          <w:sz w:val="28"/>
          <w:szCs w:val="28"/>
        </w:rPr>
        <w:t xml:space="preserve">ов ответили </w:t>
      </w:r>
      <w:r w:rsidR="001C6F93">
        <w:rPr>
          <w:sz w:val="28"/>
          <w:szCs w:val="28"/>
        </w:rPr>
        <w:t>«</w:t>
      </w:r>
      <w:r w:rsidR="00403BB9">
        <w:rPr>
          <w:sz w:val="28"/>
          <w:szCs w:val="28"/>
        </w:rPr>
        <w:t>скорее нет, чем да</w:t>
      </w:r>
      <w:r w:rsidR="001C6F93">
        <w:rPr>
          <w:sz w:val="28"/>
          <w:szCs w:val="28"/>
        </w:rPr>
        <w:t>»</w:t>
      </w:r>
      <w:r w:rsidR="00403BB9">
        <w:rPr>
          <w:sz w:val="28"/>
          <w:szCs w:val="28"/>
        </w:rPr>
        <w:t xml:space="preserve"> и </w:t>
      </w:r>
      <w:r w:rsidR="000E77C1">
        <w:rPr>
          <w:sz w:val="28"/>
          <w:szCs w:val="28"/>
        </w:rPr>
        <w:t>3</w:t>
      </w:r>
      <w:r w:rsidR="00D60EA0">
        <w:rPr>
          <w:sz w:val="28"/>
          <w:szCs w:val="28"/>
        </w:rPr>
        <w:t>%</w:t>
      </w:r>
      <w:r w:rsidR="00403BB9">
        <w:rPr>
          <w:sz w:val="28"/>
          <w:szCs w:val="28"/>
        </w:rPr>
        <w:t xml:space="preserve"> респондентов</w:t>
      </w:r>
      <w:r w:rsidR="00D60EA0">
        <w:rPr>
          <w:sz w:val="28"/>
          <w:szCs w:val="28"/>
        </w:rPr>
        <w:t xml:space="preserve"> </w:t>
      </w:r>
      <w:r w:rsidR="001C6F93">
        <w:rPr>
          <w:sz w:val="28"/>
          <w:szCs w:val="28"/>
        </w:rPr>
        <w:t>указали на свою неудовлетворенность, и отвечают что такой комнаты нет (общ. № 4), а студентов</w:t>
      </w:r>
      <w:r w:rsidR="00403BB9">
        <w:rPr>
          <w:sz w:val="28"/>
          <w:szCs w:val="28"/>
        </w:rPr>
        <w:t xml:space="preserve"> проживающ</w:t>
      </w:r>
      <w:r w:rsidR="001C6F93">
        <w:rPr>
          <w:sz w:val="28"/>
          <w:szCs w:val="28"/>
        </w:rPr>
        <w:t>их в общежитии № 1 не удовлетворяет отсутствие диванов</w:t>
      </w:r>
      <w:r w:rsidR="00403BB9">
        <w:rPr>
          <w:sz w:val="28"/>
          <w:szCs w:val="28"/>
        </w:rPr>
        <w:t xml:space="preserve">. </w:t>
      </w:r>
      <w:r w:rsidR="00B266F3">
        <w:rPr>
          <w:sz w:val="28"/>
          <w:szCs w:val="28"/>
        </w:rPr>
        <w:t xml:space="preserve">   </w:t>
      </w:r>
      <w:proofErr w:type="gramEnd"/>
    </w:p>
    <w:p w:rsidR="00B266F3" w:rsidRPr="00C757D5" w:rsidRDefault="00B266F3" w:rsidP="00414BA3">
      <w:pPr>
        <w:jc w:val="both"/>
        <w:rPr>
          <w:lang w:val="en-US"/>
        </w:rPr>
      </w:pPr>
      <w:r>
        <w:t xml:space="preserve">            </w:t>
      </w:r>
      <w:r w:rsidR="002B0CC7" w:rsidRPr="002B0CC7">
        <w:rPr>
          <w:noProof/>
        </w:rPr>
        <w:drawing>
          <wp:inline distT="0" distB="0" distL="0" distR="0">
            <wp:extent cx="4572000" cy="2743200"/>
            <wp:effectExtent l="0" t="0" r="0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7B48" w:rsidRDefault="00004AA0" w:rsidP="00414BA3">
      <w:pPr>
        <w:jc w:val="both"/>
      </w:pPr>
      <w:r>
        <w:rPr>
          <w:sz w:val="28"/>
          <w:szCs w:val="28"/>
        </w:rPr>
        <w:tab/>
        <w:t>На</w:t>
      </w:r>
      <w:r w:rsidR="00B266F3">
        <w:rPr>
          <w:sz w:val="28"/>
          <w:szCs w:val="28"/>
        </w:rPr>
        <w:t xml:space="preserve"> следующий</w:t>
      </w:r>
      <w:r>
        <w:rPr>
          <w:sz w:val="28"/>
          <w:szCs w:val="28"/>
        </w:rPr>
        <w:t xml:space="preserve"> вопрос</w:t>
      </w:r>
      <w:r w:rsidR="000448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B66F3">
        <w:rPr>
          <w:b/>
          <w:sz w:val="28"/>
          <w:szCs w:val="28"/>
        </w:rPr>
        <w:t>«Устраивает ли Вас оплата за проживание в общежитии?»</w:t>
      </w:r>
      <w:r>
        <w:rPr>
          <w:sz w:val="28"/>
          <w:szCs w:val="28"/>
        </w:rPr>
        <w:t xml:space="preserve"> </w:t>
      </w:r>
      <w:r w:rsidR="007B66F3">
        <w:rPr>
          <w:sz w:val="28"/>
          <w:szCs w:val="28"/>
        </w:rPr>
        <w:t>большинст</w:t>
      </w:r>
      <w:r w:rsidR="00BF2354">
        <w:rPr>
          <w:sz w:val="28"/>
          <w:szCs w:val="28"/>
        </w:rPr>
        <w:t>во респондентов 92</w:t>
      </w:r>
      <w:r w:rsidR="00B16801">
        <w:rPr>
          <w:sz w:val="28"/>
          <w:szCs w:val="28"/>
        </w:rPr>
        <w:t>%, как и в прошлом анкетировании</w:t>
      </w:r>
      <w:r w:rsidR="007B66F3">
        <w:rPr>
          <w:sz w:val="28"/>
          <w:szCs w:val="28"/>
        </w:rPr>
        <w:t xml:space="preserve"> удовлетворены </w:t>
      </w:r>
      <w:r w:rsidR="00BF2354">
        <w:rPr>
          <w:sz w:val="28"/>
          <w:szCs w:val="28"/>
        </w:rPr>
        <w:t>суммой оплаты за проживание</w:t>
      </w:r>
      <w:r w:rsidR="00E664D1">
        <w:rPr>
          <w:sz w:val="28"/>
          <w:szCs w:val="28"/>
        </w:rPr>
        <w:t xml:space="preserve"> и просят ее не повышать.</w:t>
      </w:r>
      <w:r w:rsidR="00BF2354">
        <w:rPr>
          <w:sz w:val="28"/>
          <w:szCs w:val="28"/>
        </w:rPr>
        <w:t xml:space="preserve"> 8</w:t>
      </w:r>
      <w:r w:rsidR="007B66F3">
        <w:rPr>
          <w:sz w:val="28"/>
          <w:szCs w:val="28"/>
        </w:rPr>
        <w:t>%</w:t>
      </w:r>
      <w:r w:rsidR="00E664D1">
        <w:rPr>
          <w:sz w:val="28"/>
          <w:szCs w:val="28"/>
        </w:rPr>
        <w:t xml:space="preserve"> анкетированных студентов</w:t>
      </w:r>
      <w:r w:rsidR="007B66F3">
        <w:rPr>
          <w:sz w:val="28"/>
          <w:szCs w:val="28"/>
        </w:rPr>
        <w:t xml:space="preserve"> скор</w:t>
      </w:r>
      <w:r w:rsidR="00135459">
        <w:rPr>
          <w:sz w:val="28"/>
          <w:szCs w:val="28"/>
        </w:rPr>
        <w:t>ее удовлетворены, чем наоборот</w:t>
      </w:r>
      <w:r w:rsidR="00BF2354">
        <w:rPr>
          <w:sz w:val="28"/>
          <w:szCs w:val="28"/>
        </w:rPr>
        <w:t>, и не один респондент не ответил отрицательно</w:t>
      </w:r>
      <w:r w:rsidR="00D67B48">
        <w:rPr>
          <w:sz w:val="28"/>
          <w:szCs w:val="28"/>
        </w:rPr>
        <w:t xml:space="preserve">. </w:t>
      </w:r>
    </w:p>
    <w:p w:rsidR="00B266F3" w:rsidRPr="00F00885" w:rsidRDefault="00135459" w:rsidP="00414BA3">
      <w:pPr>
        <w:jc w:val="both"/>
        <w:rPr>
          <w:lang w:val="en-US"/>
        </w:rPr>
      </w:pPr>
      <w:r>
        <w:lastRenderedPageBreak/>
        <w:t xml:space="preserve">    </w:t>
      </w:r>
      <w:r w:rsidR="00BF2354">
        <w:t xml:space="preserve">   </w:t>
      </w:r>
      <w:r>
        <w:t xml:space="preserve">     </w:t>
      </w:r>
      <w:r w:rsidR="002B0CC7" w:rsidRPr="002B0CC7">
        <w:rPr>
          <w:noProof/>
        </w:rPr>
        <w:drawing>
          <wp:inline distT="0" distB="0" distL="0" distR="0">
            <wp:extent cx="4572000" cy="2743200"/>
            <wp:effectExtent l="0" t="0" r="0" b="0"/>
            <wp:docPr id="1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342D5" w:rsidRPr="00A342D5" w:rsidRDefault="00B266F3" w:rsidP="00414B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вопрос об </w:t>
      </w:r>
      <w:r w:rsidRPr="006F1472">
        <w:rPr>
          <w:b/>
          <w:sz w:val="28"/>
          <w:szCs w:val="28"/>
        </w:rPr>
        <w:t xml:space="preserve">удовлетворенности </w:t>
      </w:r>
      <w:r w:rsidR="001F21C0" w:rsidRPr="006F1472">
        <w:rPr>
          <w:b/>
          <w:sz w:val="28"/>
          <w:szCs w:val="28"/>
        </w:rPr>
        <w:t>предпринимаемыми действиями, мероприятиями администрации по поддержанию дисциплины в общежитии</w:t>
      </w:r>
      <w:r w:rsidR="00657562">
        <w:rPr>
          <w:sz w:val="28"/>
          <w:szCs w:val="28"/>
        </w:rPr>
        <w:t xml:space="preserve"> </w:t>
      </w:r>
      <w:r w:rsidR="00657562" w:rsidRPr="00657562">
        <w:rPr>
          <w:sz w:val="28"/>
          <w:szCs w:val="28"/>
        </w:rPr>
        <w:t>94</w:t>
      </w:r>
      <w:r w:rsidR="001F21C0">
        <w:rPr>
          <w:sz w:val="28"/>
          <w:szCs w:val="28"/>
        </w:rPr>
        <w:t>%</w:t>
      </w:r>
      <w:r w:rsidR="006F1373">
        <w:rPr>
          <w:sz w:val="28"/>
          <w:szCs w:val="28"/>
        </w:rPr>
        <w:t xml:space="preserve"> </w:t>
      </w:r>
      <w:r w:rsidR="001F21C0">
        <w:rPr>
          <w:sz w:val="28"/>
          <w:szCs w:val="28"/>
        </w:rPr>
        <w:t>анкетированных студентов общежития</w:t>
      </w:r>
      <w:r w:rsidR="00657562">
        <w:rPr>
          <w:sz w:val="28"/>
          <w:szCs w:val="28"/>
        </w:rPr>
        <w:t xml:space="preserve">, </w:t>
      </w:r>
      <w:r w:rsidR="001F21C0">
        <w:rPr>
          <w:sz w:val="28"/>
          <w:szCs w:val="28"/>
        </w:rPr>
        <w:t>удовлетворяют данные мероприятия и считаю</w:t>
      </w:r>
      <w:r w:rsidR="000403FB">
        <w:rPr>
          <w:sz w:val="28"/>
          <w:szCs w:val="28"/>
        </w:rPr>
        <w:t xml:space="preserve">т их эффективными, </w:t>
      </w:r>
      <w:r w:rsidR="000403FB" w:rsidRPr="000403FB">
        <w:rPr>
          <w:sz w:val="28"/>
          <w:szCs w:val="28"/>
        </w:rPr>
        <w:t>4</w:t>
      </w:r>
      <w:r w:rsidR="001F21C0">
        <w:rPr>
          <w:sz w:val="28"/>
          <w:szCs w:val="28"/>
        </w:rPr>
        <w:t xml:space="preserve">% </w:t>
      </w:r>
      <w:r w:rsidR="00E23534">
        <w:rPr>
          <w:sz w:val="28"/>
          <w:szCs w:val="28"/>
        </w:rPr>
        <w:t>ответили,</w:t>
      </w:r>
      <w:r w:rsidR="000403FB">
        <w:rPr>
          <w:sz w:val="28"/>
          <w:szCs w:val="28"/>
        </w:rPr>
        <w:t xml:space="preserve"> </w:t>
      </w:r>
      <w:proofErr w:type="gramStart"/>
      <w:r w:rsidR="000403FB">
        <w:rPr>
          <w:sz w:val="28"/>
          <w:szCs w:val="28"/>
        </w:rPr>
        <w:t>скорее</w:t>
      </w:r>
      <w:proofErr w:type="gramEnd"/>
      <w:r w:rsidR="000403FB">
        <w:rPr>
          <w:sz w:val="28"/>
          <w:szCs w:val="28"/>
        </w:rPr>
        <w:t xml:space="preserve"> удовлетворяет, </w:t>
      </w:r>
      <w:r w:rsidR="000403FB" w:rsidRPr="000403FB">
        <w:rPr>
          <w:sz w:val="28"/>
          <w:szCs w:val="28"/>
        </w:rPr>
        <w:t>2</w:t>
      </w:r>
      <w:r w:rsidR="001F21C0">
        <w:rPr>
          <w:sz w:val="28"/>
          <w:szCs w:val="28"/>
        </w:rPr>
        <w:t>% анкети</w:t>
      </w:r>
      <w:r w:rsidR="00D67B48">
        <w:rPr>
          <w:sz w:val="28"/>
          <w:szCs w:val="28"/>
        </w:rPr>
        <w:t xml:space="preserve">рованных студентов </w:t>
      </w:r>
      <w:r w:rsidR="001F21C0">
        <w:rPr>
          <w:sz w:val="28"/>
          <w:szCs w:val="28"/>
        </w:rPr>
        <w:t>ответили, что скорее не удовлетворяют, чем наоборот</w:t>
      </w:r>
      <w:r w:rsidR="00A342D5">
        <w:rPr>
          <w:sz w:val="28"/>
          <w:szCs w:val="28"/>
        </w:rPr>
        <w:t>, при этом не дав объяснений. Свою неудовлетворенность не указал ни один студент.</w:t>
      </w:r>
    </w:p>
    <w:p w:rsidR="001F21C0" w:rsidRDefault="003757B6" w:rsidP="00414BA3">
      <w:pPr>
        <w:jc w:val="both"/>
        <w:rPr>
          <w:sz w:val="28"/>
          <w:szCs w:val="28"/>
        </w:rPr>
      </w:pPr>
      <w:r>
        <w:t xml:space="preserve">           </w:t>
      </w:r>
      <w:r w:rsidR="006F1472" w:rsidRPr="009B7E69">
        <w:rPr>
          <w:sz w:val="28"/>
          <w:szCs w:val="28"/>
        </w:rPr>
        <w:tab/>
      </w:r>
      <w:r w:rsidR="002B0CC7" w:rsidRPr="002B0CC7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0" t="0" r="0" b="0"/>
            <wp:docPr id="1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0BF9" w:rsidRPr="000D5F65" w:rsidRDefault="00EB0BF9" w:rsidP="00414BA3">
      <w:pPr>
        <w:jc w:val="both"/>
      </w:pPr>
    </w:p>
    <w:p w:rsidR="00782A1B" w:rsidRDefault="0056500E" w:rsidP="00414BA3">
      <w:pPr>
        <w:jc w:val="both"/>
        <w:rPr>
          <w:sz w:val="28"/>
          <w:szCs w:val="28"/>
        </w:rPr>
      </w:pPr>
      <w:r w:rsidRPr="009B7E69">
        <w:rPr>
          <w:sz w:val="28"/>
          <w:szCs w:val="28"/>
        </w:rPr>
        <w:tab/>
      </w:r>
      <w:r w:rsidR="008F5D3E" w:rsidRPr="008F5D3E">
        <w:rPr>
          <w:b/>
          <w:sz w:val="28"/>
          <w:szCs w:val="28"/>
        </w:rPr>
        <w:t>«Довольны ли Вы деятельностью коменданта корпуса общежития, в котором проживаете?»</w:t>
      </w:r>
      <w:r w:rsidR="00E401E3">
        <w:rPr>
          <w:sz w:val="28"/>
          <w:szCs w:val="28"/>
        </w:rPr>
        <w:t xml:space="preserve"> так з</w:t>
      </w:r>
      <w:r w:rsidR="00BC6617">
        <w:rPr>
          <w:sz w:val="28"/>
          <w:szCs w:val="28"/>
        </w:rPr>
        <w:t>вучал следующий вопрос, где 97</w:t>
      </w:r>
      <w:r w:rsidR="006402B6">
        <w:rPr>
          <w:sz w:val="28"/>
          <w:szCs w:val="28"/>
        </w:rPr>
        <w:t>%</w:t>
      </w:r>
      <w:r w:rsidR="006402B6" w:rsidRPr="006402B6">
        <w:rPr>
          <w:sz w:val="28"/>
          <w:szCs w:val="28"/>
        </w:rPr>
        <w:t xml:space="preserve"> </w:t>
      </w:r>
      <w:r w:rsidR="00782A1B">
        <w:rPr>
          <w:sz w:val="28"/>
          <w:szCs w:val="28"/>
        </w:rPr>
        <w:t>респондентов</w:t>
      </w:r>
      <w:r w:rsidR="00556A53">
        <w:rPr>
          <w:sz w:val="28"/>
          <w:szCs w:val="28"/>
        </w:rPr>
        <w:t xml:space="preserve"> (как и в прошлом анкетировании)</w:t>
      </w:r>
      <w:r w:rsidR="00782A1B">
        <w:rPr>
          <w:sz w:val="28"/>
          <w:szCs w:val="28"/>
        </w:rPr>
        <w:t xml:space="preserve"> ответили, что доволь</w:t>
      </w:r>
      <w:r w:rsidR="009B7E69">
        <w:rPr>
          <w:sz w:val="28"/>
          <w:szCs w:val="28"/>
        </w:rPr>
        <w:t>ны деятельностью коменданта</w:t>
      </w:r>
      <w:r w:rsidR="006F1373">
        <w:rPr>
          <w:sz w:val="28"/>
          <w:szCs w:val="28"/>
        </w:rPr>
        <w:t xml:space="preserve"> </w:t>
      </w:r>
      <w:r w:rsidR="00BC6617">
        <w:rPr>
          <w:sz w:val="28"/>
          <w:szCs w:val="28"/>
        </w:rPr>
        <w:t>и 3</w:t>
      </w:r>
      <w:r w:rsidR="00782A1B">
        <w:rPr>
          <w:sz w:val="28"/>
          <w:szCs w:val="28"/>
        </w:rPr>
        <w:t>% ско</w:t>
      </w:r>
      <w:r w:rsidR="009B7E69">
        <w:rPr>
          <w:sz w:val="28"/>
          <w:szCs w:val="28"/>
        </w:rPr>
        <w:t>рее удовлетворяет</w:t>
      </w:r>
      <w:r w:rsidR="00BE1BB5">
        <w:rPr>
          <w:sz w:val="28"/>
          <w:szCs w:val="28"/>
        </w:rPr>
        <w:t>,</w:t>
      </w:r>
      <w:r w:rsidR="009B7E69">
        <w:rPr>
          <w:sz w:val="28"/>
          <w:szCs w:val="28"/>
        </w:rPr>
        <w:t xml:space="preserve"> </w:t>
      </w:r>
      <w:r w:rsidR="00BE1BB5">
        <w:rPr>
          <w:sz w:val="28"/>
          <w:szCs w:val="28"/>
        </w:rPr>
        <w:t>чем наоборот</w:t>
      </w:r>
      <w:r w:rsidR="009B7E69">
        <w:rPr>
          <w:sz w:val="28"/>
          <w:szCs w:val="28"/>
        </w:rPr>
        <w:t>.</w:t>
      </w:r>
      <w:r w:rsidR="000D5F65">
        <w:rPr>
          <w:sz w:val="28"/>
          <w:szCs w:val="28"/>
        </w:rPr>
        <w:t xml:space="preserve"> </w:t>
      </w:r>
      <w:r w:rsidR="00782A1B">
        <w:rPr>
          <w:sz w:val="28"/>
          <w:szCs w:val="28"/>
        </w:rPr>
        <w:t xml:space="preserve">Свою неудовлетворенность деятельностью коменданта общежития не отметил </w:t>
      </w:r>
      <w:r w:rsidR="00BE1BB5">
        <w:rPr>
          <w:sz w:val="28"/>
          <w:szCs w:val="28"/>
        </w:rPr>
        <w:t xml:space="preserve"> </w:t>
      </w:r>
      <w:r w:rsidR="00782A1B">
        <w:rPr>
          <w:sz w:val="28"/>
          <w:szCs w:val="28"/>
        </w:rPr>
        <w:t xml:space="preserve">ни один </w:t>
      </w:r>
      <w:proofErr w:type="gramStart"/>
      <w:r w:rsidR="00782A1B">
        <w:rPr>
          <w:sz w:val="28"/>
          <w:szCs w:val="28"/>
        </w:rPr>
        <w:t>студент</w:t>
      </w:r>
      <w:proofErr w:type="gramEnd"/>
      <w:r w:rsidR="002F390D">
        <w:rPr>
          <w:sz w:val="28"/>
          <w:szCs w:val="28"/>
        </w:rPr>
        <w:t xml:space="preserve"> проживающий в общежитии</w:t>
      </w:r>
      <w:r w:rsidR="00782A1B">
        <w:rPr>
          <w:sz w:val="28"/>
          <w:szCs w:val="28"/>
        </w:rPr>
        <w:t xml:space="preserve">. </w:t>
      </w:r>
    </w:p>
    <w:p w:rsidR="00782A1B" w:rsidRPr="00E8726B" w:rsidRDefault="00782A1B" w:rsidP="00414BA3">
      <w:pPr>
        <w:jc w:val="both"/>
      </w:pPr>
      <w:r>
        <w:lastRenderedPageBreak/>
        <w:t xml:space="preserve">               </w:t>
      </w:r>
      <w:r w:rsidR="002B0CC7" w:rsidRPr="002B0CC7">
        <w:rPr>
          <w:noProof/>
        </w:rPr>
        <w:drawing>
          <wp:inline distT="0" distB="0" distL="0" distR="0">
            <wp:extent cx="4572000" cy="2743200"/>
            <wp:effectExtent l="0" t="0" r="0" b="0"/>
            <wp:docPr id="1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63E0" w:rsidRDefault="005763E0" w:rsidP="00414BA3">
      <w:pPr>
        <w:jc w:val="both"/>
      </w:pPr>
    </w:p>
    <w:p w:rsidR="005763E0" w:rsidRDefault="005763E0" w:rsidP="00414B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58CA">
        <w:rPr>
          <w:sz w:val="28"/>
          <w:szCs w:val="28"/>
        </w:rPr>
        <w:t>На вопрос</w:t>
      </w:r>
      <w:r w:rsidR="000448D4">
        <w:rPr>
          <w:sz w:val="28"/>
          <w:szCs w:val="28"/>
        </w:rPr>
        <w:t>:</w:t>
      </w:r>
      <w:r w:rsidR="009D58CA">
        <w:rPr>
          <w:sz w:val="28"/>
          <w:szCs w:val="28"/>
        </w:rPr>
        <w:t xml:space="preserve"> </w:t>
      </w:r>
      <w:r w:rsidRPr="005763E0">
        <w:rPr>
          <w:b/>
          <w:sz w:val="28"/>
          <w:szCs w:val="28"/>
        </w:rPr>
        <w:t>«Устраивает ли Вас система регистрации студентов, проживающих в общежитии?»</w:t>
      </w:r>
      <w:r>
        <w:rPr>
          <w:sz w:val="28"/>
          <w:szCs w:val="28"/>
        </w:rPr>
        <w:t xml:space="preserve"> </w:t>
      </w:r>
      <w:r w:rsidR="009D58CA">
        <w:rPr>
          <w:sz w:val="28"/>
          <w:szCs w:val="28"/>
        </w:rPr>
        <w:t xml:space="preserve"> большинство</w:t>
      </w:r>
      <w:r>
        <w:rPr>
          <w:sz w:val="28"/>
          <w:szCs w:val="28"/>
        </w:rPr>
        <w:t xml:space="preserve"> студентов</w:t>
      </w:r>
      <w:r w:rsidR="00A36AF6">
        <w:rPr>
          <w:sz w:val="28"/>
          <w:szCs w:val="28"/>
        </w:rPr>
        <w:t xml:space="preserve"> (95</w:t>
      </w:r>
      <w:r w:rsidR="009D58CA">
        <w:rPr>
          <w:sz w:val="28"/>
          <w:szCs w:val="28"/>
        </w:rPr>
        <w:t xml:space="preserve">%) ответили положительно, указав на то, что система регистрации в общежитии их </w:t>
      </w:r>
      <w:r w:rsidR="00A36AF6">
        <w:rPr>
          <w:sz w:val="28"/>
          <w:szCs w:val="28"/>
        </w:rPr>
        <w:t>устраивает</w:t>
      </w:r>
      <w:r w:rsidR="00BA310F">
        <w:rPr>
          <w:sz w:val="28"/>
          <w:szCs w:val="28"/>
        </w:rPr>
        <w:t xml:space="preserve"> (в сравнении с прошлым анкетированием увеличилось на 15%)</w:t>
      </w:r>
      <w:r w:rsidR="00A36AF6">
        <w:rPr>
          <w:sz w:val="28"/>
          <w:szCs w:val="28"/>
        </w:rPr>
        <w:t xml:space="preserve"> и 5</w:t>
      </w:r>
      <w:r w:rsidR="009D58CA">
        <w:rPr>
          <w:sz w:val="28"/>
          <w:szCs w:val="28"/>
        </w:rPr>
        <w:t xml:space="preserve">% студентов скорее </w:t>
      </w:r>
      <w:r w:rsidR="00D73804">
        <w:rPr>
          <w:sz w:val="28"/>
          <w:szCs w:val="28"/>
        </w:rPr>
        <w:t>удовлетворены, нежели наоборот.</w:t>
      </w:r>
      <w:r w:rsidR="000A11F0">
        <w:rPr>
          <w:sz w:val="28"/>
          <w:szCs w:val="28"/>
        </w:rPr>
        <w:t xml:space="preserve"> </w:t>
      </w:r>
      <w:r w:rsidR="00A36AF6">
        <w:rPr>
          <w:sz w:val="28"/>
          <w:szCs w:val="28"/>
        </w:rPr>
        <w:t xml:space="preserve">О том, что система регистрации не </w:t>
      </w:r>
      <w:proofErr w:type="gramStart"/>
      <w:r w:rsidR="00A36AF6">
        <w:rPr>
          <w:sz w:val="28"/>
          <w:szCs w:val="28"/>
        </w:rPr>
        <w:t>устраивает</w:t>
      </w:r>
      <w:proofErr w:type="gramEnd"/>
      <w:r w:rsidR="00A36AF6">
        <w:rPr>
          <w:sz w:val="28"/>
          <w:szCs w:val="28"/>
        </w:rPr>
        <w:t xml:space="preserve"> не отметил ни один студент. </w:t>
      </w:r>
    </w:p>
    <w:p w:rsidR="00D73804" w:rsidRDefault="00D73804" w:rsidP="00414BA3">
      <w:pPr>
        <w:jc w:val="both"/>
        <w:rPr>
          <w:sz w:val="28"/>
          <w:szCs w:val="28"/>
        </w:rPr>
      </w:pPr>
    </w:p>
    <w:p w:rsidR="00D73804" w:rsidRPr="002B0CC7" w:rsidRDefault="00D73804" w:rsidP="00414BA3">
      <w:pPr>
        <w:jc w:val="both"/>
        <w:rPr>
          <w:lang w:val="en-US"/>
        </w:rPr>
      </w:pPr>
      <w:r>
        <w:t xml:space="preserve">               </w:t>
      </w:r>
      <w:r w:rsidR="002B0CC7" w:rsidRPr="002B0CC7">
        <w:rPr>
          <w:noProof/>
        </w:rPr>
        <w:drawing>
          <wp:inline distT="0" distB="0" distL="0" distR="0">
            <wp:extent cx="4924425" cy="2867025"/>
            <wp:effectExtent l="0" t="0" r="0" b="0"/>
            <wp:docPr id="20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391C" w:rsidRDefault="0057391C" w:rsidP="00414BA3">
      <w:pPr>
        <w:jc w:val="both"/>
      </w:pPr>
    </w:p>
    <w:p w:rsidR="00E14455" w:rsidRPr="009F3D61" w:rsidRDefault="00D73804" w:rsidP="00414B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следующий вопрос</w:t>
      </w:r>
      <w:r w:rsidR="000448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7C1B4F">
        <w:rPr>
          <w:b/>
          <w:sz w:val="28"/>
          <w:szCs w:val="28"/>
        </w:rPr>
        <w:t>«Удовлетворяет ли Вас библиотечный фонд читального зала в вашем общежитие?»</w:t>
      </w:r>
      <w:r w:rsidR="00BE4A99">
        <w:rPr>
          <w:sz w:val="28"/>
          <w:szCs w:val="28"/>
        </w:rPr>
        <w:t xml:space="preserve"> </w:t>
      </w:r>
      <w:r w:rsidR="007B452D">
        <w:rPr>
          <w:sz w:val="28"/>
          <w:szCs w:val="28"/>
        </w:rPr>
        <w:t>7</w:t>
      </w:r>
      <w:r w:rsidR="00414D22">
        <w:rPr>
          <w:sz w:val="28"/>
          <w:szCs w:val="28"/>
        </w:rPr>
        <w:t>2</w:t>
      </w:r>
      <w:r w:rsidR="0057331C">
        <w:rPr>
          <w:sz w:val="28"/>
          <w:szCs w:val="28"/>
        </w:rPr>
        <w:t xml:space="preserve">% </w:t>
      </w:r>
      <w:r w:rsidR="00A41873">
        <w:rPr>
          <w:sz w:val="28"/>
          <w:szCs w:val="28"/>
        </w:rPr>
        <w:t xml:space="preserve">студентов </w:t>
      </w:r>
      <w:r w:rsidR="00B64B09">
        <w:rPr>
          <w:sz w:val="28"/>
          <w:szCs w:val="28"/>
        </w:rPr>
        <w:t>(в</w:t>
      </w:r>
      <w:r w:rsidR="007B452D">
        <w:rPr>
          <w:sz w:val="28"/>
          <w:szCs w:val="28"/>
        </w:rPr>
        <w:t xml:space="preserve"> сравнении с</w:t>
      </w:r>
      <w:r w:rsidR="00B64B09">
        <w:rPr>
          <w:sz w:val="28"/>
          <w:szCs w:val="28"/>
        </w:rPr>
        <w:t xml:space="preserve"> прош</w:t>
      </w:r>
      <w:r w:rsidR="007B452D">
        <w:rPr>
          <w:sz w:val="28"/>
          <w:szCs w:val="28"/>
        </w:rPr>
        <w:t>лым исследовании увеличилось на 20</w:t>
      </w:r>
      <w:r w:rsidR="00A41873">
        <w:rPr>
          <w:sz w:val="28"/>
          <w:szCs w:val="28"/>
        </w:rPr>
        <w:t>%)</w:t>
      </w:r>
      <w:r w:rsidR="000448D4">
        <w:rPr>
          <w:sz w:val="28"/>
          <w:szCs w:val="28"/>
        </w:rPr>
        <w:t>,</w:t>
      </w:r>
      <w:r w:rsidR="000175C4">
        <w:rPr>
          <w:sz w:val="28"/>
          <w:szCs w:val="28"/>
        </w:rPr>
        <w:t xml:space="preserve"> проживающих в общежитиях университета ответили, что удовлетв</w:t>
      </w:r>
      <w:r w:rsidR="009F3D61">
        <w:rPr>
          <w:sz w:val="28"/>
          <w:szCs w:val="28"/>
        </w:rPr>
        <w:t>орены фондом читального зала, 18</w:t>
      </w:r>
      <w:r w:rsidR="000175C4">
        <w:rPr>
          <w:sz w:val="28"/>
          <w:szCs w:val="28"/>
        </w:rPr>
        <w:t>% ответили, что с</w:t>
      </w:r>
      <w:r w:rsidR="005B4F3F">
        <w:rPr>
          <w:sz w:val="28"/>
          <w:szCs w:val="28"/>
        </w:rPr>
        <w:t>корее удовлетворены, чем нет</w:t>
      </w:r>
      <w:r w:rsidR="009F3D61">
        <w:rPr>
          <w:sz w:val="28"/>
          <w:szCs w:val="28"/>
        </w:rPr>
        <w:t xml:space="preserve"> (в</w:t>
      </w:r>
      <w:r w:rsidR="00F85391" w:rsidRPr="00F85391">
        <w:rPr>
          <w:sz w:val="28"/>
          <w:szCs w:val="28"/>
        </w:rPr>
        <w:t xml:space="preserve"> сравнении с</w:t>
      </w:r>
      <w:r w:rsidR="00F85391">
        <w:rPr>
          <w:sz w:val="28"/>
          <w:szCs w:val="28"/>
        </w:rPr>
        <w:t xml:space="preserve"> прошлым анкетированием снизилось на 19%</w:t>
      </w:r>
      <w:r w:rsidR="00323F34">
        <w:rPr>
          <w:sz w:val="28"/>
          <w:szCs w:val="28"/>
        </w:rPr>
        <w:t>)</w:t>
      </w:r>
      <w:r w:rsidR="009F3D61">
        <w:rPr>
          <w:sz w:val="28"/>
          <w:szCs w:val="28"/>
        </w:rPr>
        <w:t>. 6</w:t>
      </w:r>
      <w:r w:rsidR="000175C4">
        <w:rPr>
          <w:sz w:val="28"/>
          <w:szCs w:val="28"/>
        </w:rPr>
        <w:t>% анкетированных студентов фонд читального зала скорее не удовлетворяет</w:t>
      </w:r>
      <w:r w:rsidR="009F3D61">
        <w:rPr>
          <w:sz w:val="28"/>
          <w:szCs w:val="28"/>
        </w:rPr>
        <w:t xml:space="preserve"> и 4</w:t>
      </w:r>
      <w:r w:rsidR="00C30693">
        <w:rPr>
          <w:sz w:val="28"/>
          <w:szCs w:val="28"/>
        </w:rPr>
        <w:t>% респондентов указали на свою</w:t>
      </w:r>
      <w:proofErr w:type="gramEnd"/>
      <w:r w:rsidR="00C30693">
        <w:rPr>
          <w:sz w:val="28"/>
          <w:szCs w:val="28"/>
        </w:rPr>
        <w:t xml:space="preserve"> неудовлетворенность фондом читального зала</w:t>
      </w:r>
      <w:r w:rsidR="005B4F3F">
        <w:rPr>
          <w:sz w:val="28"/>
          <w:szCs w:val="28"/>
        </w:rPr>
        <w:t>,</w:t>
      </w:r>
      <w:r w:rsidR="009F3D61">
        <w:rPr>
          <w:sz w:val="28"/>
          <w:szCs w:val="28"/>
        </w:rPr>
        <w:t xml:space="preserve"> по мнению</w:t>
      </w:r>
      <w:r w:rsidR="006971E9">
        <w:rPr>
          <w:sz w:val="28"/>
          <w:szCs w:val="28"/>
        </w:rPr>
        <w:t xml:space="preserve"> этих</w:t>
      </w:r>
      <w:r w:rsidR="009F3D61">
        <w:rPr>
          <w:sz w:val="28"/>
          <w:szCs w:val="28"/>
        </w:rPr>
        <w:t xml:space="preserve"> </w:t>
      </w:r>
      <w:proofErr w:type="gramStart"/>
      <w:r w:rsidR="009F3D61">
        <w:rPr>
          <w:sz w:val="28"/>
          <w:szCs w:val="28"/>
        </w:rPr>
        <w:t>студе</w:t>
      </w:r>
      <w:r w:rsidR="006971E9">
        <w:rPr>
          <w:sz w:val="28"/>
          <w:szCs w:val="28"/>
        </w:rPr>
        <w:t>нтов</w:t>
      </w:r>
      <w:proofErr w:type="gramEnd"/>
      <w:r w:rsidR="006971E9">
        <w:rPr>
          <w:sz w:val="28"/>
          <w:szCs w:val="28"/>
        </w:rPr>
        <w:t xml:space="preserve"> </w:t>
      </w:r>
      <w:r w:rsidR="009F3D61">
        <w:rPr>
          <w:sz w:val="28"/>
          <w:szCs w:val="28"/>
        </w:rPr>
        <w:t>литера</w:t>
      </w:r>
      <w:r w:rsidR="006971E9">
        <w:rPr>
          <w:sz w:val="28"/>
          <w:szCs w:val="28"/>
        </w:rPr>
        <w:t>туру в читальных залах общежитий</w:t>
      </w:r>
      <w:r w:rsidR="009F3D61">
        <w:rPr>
          <w:sz w:val="28"/>
          <w:szCs w:val="28"/>
        </w:rPr>
        <w:t xml:space="preserve"> необходимо</w:t>
      </w:r>
      <w:r w:rsidR="006971E9">
        <w:rPr>
          <w:sz w:val="28"/>
          <w:szCs w:val="28"/>
        </w:rPr>
        <w:t xml:space="preserve"> обновить</w:t>
      </w:r>
      <w:r w:rsidR="009F3D61">
        <w:rPr>
          <w:sz w:val="28"/>
          <w:szCs w:val="28"/>
        </w:rPr>
        <w:t xml:space="preserve">. </w:t>
      </w:r>
    </w:p>
    <w:p w:rsidR="000175C4" w:rsidRPr="0093221C" w:rsidRDefault="000175C4" w:rsidP="00414B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2B0CC7" w:rsidRPr="002B0CC7">
        <w:rPr>
          <w:noProof/>
          <w:sz w:val="28"/>
          <w:szCs w:val="28"/>
        </w:rPr>
        <w:drawing>
          <wp:inline distT="0" distB="0" distL="0" distR="0">
            <wp:extent cx="4867275" cy="2743200"/>
            <wp:effectExtent l="0" t="0" r="0" b="0"/>
            <wp:docPr id="2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437C" w:rsidRDefault="000175C4" w:rsidP="00414B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437C">
        <w:rPr>
          <w:sz w:val="28"/>
          <w:szCs w:val="28"/>
        </w:rPr>
        <w:t xml:space="preserve">На вопрос </w:t>
      </w:r>
      <w:r w:rsidR="001D437C" w:rsidRPr="001D437C">
        <w:rPr>
          <w:b/>
          <w:sz w:val="28"/>
          <w:szCs w:val="28"/>
        </w:rPr>
        <w:t>об отношения</w:t>
      </w:r>
      <w:r w:rsidR="00540AFD">
        <w:rPr>
          <w:b/>
          <w:sz w:val="28"/>
          <w:szCs w:val="28"/>
        </w:rPr>
        <w:t>х</w:t>
      </w:r>
      <w:r w:rsidR="001D437C" w:rsidRPr="001D437C">
        <w:rPr>
          <w:b/>
          <w:sz w:val="28"/>
          <w:szCs w:val="28"/>
        </w:rPr>
        <w:t xml:space="preserve"> с соседями в общежитии большинство</w:t>
      </w:r>
      <w:r w:rsidR="001D437C">
        <w:rPr>
          <w:sz w:val="28"/>
          <w:szCs w:val="28"/>
        </w:rPr>
        <w:t xml:space="preserve"> а</w:t>
      </w:r>
      <w:r w:rsidR="00C30693">
        <w:rPr>
          <w:sz w:val="28"/>
          <w:szCs w:val="28"/>
        </w:rPr>
        <w:t>нкетированных студентов (</w:t>
      </w:r>
      <w:r w:rsidR="003C1C89">
        <w:rPr>
          <w:sz w:val="28"/>
          <w:szCs w:val="28"/>
        </w:rPr>
        <w:t>80</w:t>
      </w:r>
      <w:r w:rsidR="001D437C">
        <w:rPr>
          <w:sz w:val="28"/>
          <w:szCs w:val="28"/>
        </w:rPr>
        <w:t>%) ответили, что дов</w:t>
      </w:r>
      <w:r w:rsidR="003C1C89">
        <w:rPr>
          <w:sz w:val="28"/>
          <w:szCs w:val="28"/>
        </w:rPr>
        <w:t>ольны отношениями с соседями, 18</w:t>
      </w:r>
      <w:r w:rsidR="00F83EA0">
        <w:rPr>
          <w:sz w:val="28"/>
          <w:szCs w:val="28"/>
        </w:rPr>
        <w:t>%</w:t>
      </w:r>
      <w:r w:rsidR="00DB60A0">
        <w:rPr>
          <w:sz w:val="28"/>
          <w:szCs w:val="28"/>
        </w:rPr>
        <w:t xml:space="preserve"> скорее удовлетворены, чем наоборот</w:t>
      </w:r>
      <w:r w:rsidR="00F83EA0">
        <w:rPr>
          <w:sz w:val="28"/>
          <w:szCs w:val="28"/>
        </w:rPr>
        <w:t xml:space="preserve"> и 2</w:t>
      </w:r>
      <w:r w:rsidR="001D437C">
        <w:rPr>
          <w:sz w:val="28"/>
          <w:szCs w:val="28"/>
        </w:rPr>
        <w:t>% респондентов</w:t>
      </w:r>
      <w:r w:rsidR="00C62637">
        <w:rPr>
          <w:sz w:val="28"/>
          <w:szCs w:val="28"/>
        </w:rPr>
        <w:t xml:space="preserve"> указали на то, что</w:t>
      </w:r>
      <w:r w:rsidR="001D437C">
        <w:rPr>
          <w:sz w:val="28"/>
          <w:szCs w:val="28"/>
        </w:rPr>
        <w:t xml:space="preserve"> отношения с соседями</w:t>
      </w:r>
      <w:r w:rsidR="00C62637">
        <w:rPr>
          <w:sz w:val="28"/>
          <w:szCs w:val="28"/>
        </w:rPr>
        <w:t xml:space="preserve"> их</w:t>
      </w:r>
      <w:r w:rsidR="001D437C">
        <w:rPr>
          <w:sz w:val="28"/>
          <w:szCs w:val="28"/>
        </w:rPr>
        <w:t xml:space="preserve"> не удовлетворяют</w:t>
      </w:r>
      <w:r w:rsidR="00C62637">
        <w:rPr>
          <w:sz w:val="28"/>
          <w:szCs w:val="28"/>
        </w:rPr>
        <w:t>,</w:t>
      </w:r>
      <w:r w:rsidR="003C1C89">
        <w:rPr>
          <w:sz w:val="28"/>
          <w:szCs w:val="28"/>
        </w:rPr>
        <w:t xml:space="preserve"> так как они часто с ними сорятся (общ. № 1</w:t>
      </w:r>
      <w:r w:rsidR="00F83EA0">
        <w:rPr>
          <w:sz w:val="28"/>
          <w:szCs w:val="28"/>
        </w:rPr>
        <w:t>)</w:t>
      </w:r>
      <w:r w:rsidR="00803918">
        <w:rPr>
          <w:sz w:val="28"/>
          <w:szCs w:val="28"/>
        </w:rPr>
        <w:t xml:space="preserve">.  </w:t>
      </w:r>
    </w:p>
    <w:p w:rsidR="001D437C" w:rsidRPr="00F83EA0" w:rsidRDefault="001D437C" w:rsidP="00414B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CC7" w:rsidRPr="002B0CC7">
        <w:rPr>
          <w:noProof/>
          <w:sz w:val="28"/>
          <w:szCs w:val="28"/>
        </w:rPr>
        <w:drawing>
          <wp:inline distT="0" distB="0" distL="0" distR="0">
            <wp:extent cx="5038725" cy="2743200"/>
            <wp:effectExtent l="0" t="0" r="0" b="0"/>
            <wp:docPr id="2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D437C" w:rsidRDefault="001D437C" w:rsidP="00414BA3">
      <w:pPr>
        <w:jc w:val="both"/>
        <w:rPr>
          <w:sz w:val="28"/>
          <w:szCs w:val="28"/>
        </w:rPr>
      </w:pPr>
    </w:p>
    <w:p w:rsidR="00DA703F" w:rsidRDefault="001D437C" w:rsidP="00DA7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6536" w:rsidRPr="00596536">
        <w:rPr>
          <w:b/>
          <w:sz w:val="28"/>
          <w:szCs w:val="28"/>
        </w:rPr>
        <w:t xml:space="preserve">«Какие ограничения кажутся Вам слишком строгими?» </w:t>
      </w:r>
      <w:r w:rsidR="00803918">
        <w:rPr>
          <w:b/>
          <w:sz w:val="28"/>
          <w:szCs w:val="28"/>
        </w:rPr>
        <w:t xml:space="preserve"> </w:t>
      </w:r>
      <w:r w:rsidR="00DA703F" w:rsidRPr="00DA703F">
        <w:rPr>
          <w:sz w:val="28"/>
          <w:szCs w:val="28"/>
        </w:rPr>
        <w:t>так звучал следующий вопрос</w:t>
      </w:r>
      <w:r w:rsidR="004B63A7">
        <w:rPr>
          <w:sz w:val="28"/>
          <w:szCs w:val="28"/>
        </w:rPr>
        <w:t xml:space="preserve">. 88% респондентов ответили, что </w:t>
      </w:r>
      <w:r w:rsidR="00B9366C">
        <w:rPr>
          <w:sz w:val="28"/>
          <w:szCs w:val="28"/>
        </w:rPr>
        <w:t>не ощущают никаких ограничений, а</w:t>
      </w:r>
      <w:r w:rsidR="004B63A7">
        <w:rPr>
          <w:sz w:val="28"/>
          <w:szCs w:val="28"/>
        </w:rPr>
        <w:t xml:space="preserve"> 12%</w:t>
      </w:r>
      <w:r w:rsidR="00DA703F" w:rsidRPr="00DA703F">
        <w:rPr>
          <w:sz w:val="28"/>
          <w:szCs w:val="28"/>
        </w:rPr>
        <w:t xml:space="preserve"> </w:t>
      </w:r>
      <w:r w:rsidR="00B9366C">
        <w:rPr>
          <w:sz w:val="28"/>
          <w:szCs w:val="28"/>
        </w:rPr>
        <w:t>указали следующие ограничения</w:t>
      </w:r>
      <w:r w:rsidR="00DA703F">
        <w:rPr>
          <w:sz w:val="28"/>
          <w:szCs w:val="28"/>
        </w:rPr>
        <w:t>:</w:t>
      </w:r>
    </w:p>
    <w:p w:rsidR="00DA703F" w:rsidRDefault="000448D4" w:rsidP="00DA703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и в</w:t>
      </w:r>
      <w:r w:rsidR="00553154">
        <w:rPr>
          <w:sz w:val="28"/>
          <w:szCs w:val="28"/>
        </w:rPr>
        <w:t>о всех предыдущих</w:t>
      </w:r>
      <w:r w:rsidR="006A29CF">
        <w:rPr>
          <w:sz w:val="28"/>
          <w:szCs w:val="28"/>
        </w:rPr>
        <w:t xml:space="preserve"> исследованиях</w:t>
      </w:r>
      <w:r w:rsidR="00AD621B">
        <w:rPr>
          <w:sz w:val="28"/>
          <w:szCs w:val="28"/>
        </w:rPr>
        <w:t xml:space="preserve">, </w:t>
      </w:r>
      <w:r w:rsidR="00DA703F">
        <w:rPr>
          <w:sz w:val="28"/>
          <w:szCs w:val="28"/>
        </w:rPr>
        <w:t>рано закрывают об</w:t>
      </w:r>
      <w:r w:rsidR="00B34387">
        <w:rPr>
          <w:sz w:val="28"/>
          <w:szCs w:val="28"/>
        </w:rPr>
        <w:t>щежитие на ночь</w:t>
      </w:r>
      <w:r w:rsidR="00DA703F">
        <w:rPr>
          <w:sz w:val="28"/>
          <w:szCs w:val="28"/>
        </w:rPr>
        <w:t>;</w:t>
      </w:r>
    </w:p>
    <w:p w:rsidR="00C93A93" w:rsidRDefault="00B34387" w:rsidP="00DA703F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на посещение родных.</w:t>
      </w:r>
    </w:p>
    <w:p w:rsidR="00460B16" w:rsidRDefault="00460B16" w:rsidP="00460B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07636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090F73">
        <w:rPr>
          <w:b/>
          <w:sz w:val="28"/>
          <w:szCs w:val="28"/>
        </w:rPr>
        <w:t>«Какие проблемы Вы испытываете при проживании в общежитии?»</w:t>
      </w:r>
      <w:r w:rsidR="008C5119">
        <w:rPr>
          <w:b/>
          <w:sz w:val="28"/>
          <w:szCs w:val="28"/>
        </w:rPr>
        <w:t xml:space="preserve"> </w:t>
      </w:r>
      <w:r w:rsidR="008C5119">
        <w:rPr>
          <w:sz w:val="28"/>
          <w:szCs w:val="28"/>
        </w:rPr>
        <w:t xml:space="preserve">92% анкетированных студентов ответили, что никаких проблем во время проживания они не испытывают и 8% </w:t>
      </w:r>
      <w:proofErr w:type="spellStart"/>
      <w:r w:rsidR="008C5119">
        <w:rPr>
          <w:sz w:val="28"/>
          <w:szCs w:val="28"/>
        </w:rPr>
        <w:t>респонедентов</w:t>
      </w:r>
      <w:proofErr w:type="spellEnd"/>
      <w:r w:rsidR="008C5119">
        <w:rPr>
          <w:sz w:val="28"/>
          <w:szCs w:val="28"/>
        </w:rPr>
        <w:t xml:space="preserve"> указали на следующие проблемы</w:t>
      </w:r>
      <w:r w:rsidR="003F2B27" w:rsidRPr="003F2B27">
        <w:rPr>
          <w:sz w:val="28"/>
          <w:szCs w:val="28"/>
        </w:rPr>
        <w:t>:</w:t>
      </w:r>
    </w:p>
    <w:p w:rsidR="003F2B27" w:rsidRDefault="005C136E" w:rsidP="003F2B2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напряженные отношения с вахтером</w:t>
      </w:r>
      <w:r w:rsidR="003F2B27">
        <w:rPr>
          <w:sz w:val="28"/>
          <w:szCs w:val="28"/>
        </w:rPr>
        <w:t xml:space="preserve"> (</w:t>
      </w:r>
      <w:proofErr w:type="gramStart"/>
      <w:r w:rsidR="003F2B27">
        <w:rPr>
          <w:sz w:val="28"/>
          <w:szCs w:val="28"/>
        </w:rPr>
        <w:t>общ</w:t>
      </w:r>
      <w:proofErr w:type="gramEnd"/>
      <w:r w:rsidR="003F2B27">
        <w:rPr>
          <w:sz w:val="28"/>
          <w:szCs w:val="28"/>
        </w:rPr>
        <w:t>.</w:t>
      </w:r>
      <w:r>
        <w:rPr>
          <w:sz w:val="28"/>
          <w:szCs w:val="28"/>
        </w:rPr>
        <w:t xml:space="preserve"> № 1</w:t>
      </w:r>
      <w:r w:rsidR="003F2B27">
        <w:rPr>
          <w:sz w:val="28"/>
          <w:szCs w:val="28"/>
        </w:rPr>
        <w:t>);</w:t>
      </w:r>
    </w:p>
    <w:p w:rsidR="00B45053" w:rsidRDefault="00640499" w:rsidP="003F2B2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комнатах тесно</w:t>
      </w:r>
      <w:r w:rsidR="00B45053">
        <w:rPr>
          <w:sz w:val="28"/>
          <w:szCs w:val="28"/>
        </w:rPr>
        <w:t xml:space="preserve"> (</w:t>
      </w:r>
      <w:proofErr w:type="gramStart"/>
      <w:r w:rsidR="00B45053">
        <w:rPr>
          <w:sz w:val="28"/>
          <w:szCs w:val="28"/>
        </w:rPr>
        <w:t>общ</w:t>
      </w:r>
      <w:proofErr w:type="gramEnd"/>
      <w:r w:rsidR="00B45053">
        <w:rPr>
          <w:sz w:val="28"/>
          <w:szCs w:val="28"/>
        </w:rPr>
        <w:t>. № 1);</w:t>
      </w:r>
    </w:p>
    <w:p w:rsidR="00B45053" w:rsidRDefault="00B12A68" w:rsidP="003F2B27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шумно</w:t>
      </w:r>
      <w:r w:rsidR="00267D4F">
        <w:rPr>
          <w:sz w:val="28"/>
          <w:szCs w:val="28"/>
        </w:rPr>
        <w:t>, что мешает учить уроки</w:t>
      </w:r>
      <w:r w:rsidR="00A42B33">
        <w:rPr>
          <w:sz w:val="28"/>
          <w:szCs w:val="28"/>
        </w:rPr>
        <w:t xml:space="preserve"> (</w:t>
      </w:r>
      <w:proofErr w:type="gramStart"/>
      <w:r w:rsidR="00A42B33">
        <w:rPr>
          <w:sz w:val="28"/>
          <w:szCs w:val="28"/>
        </w:rPr>
        <w:t>общ</w:t>
      </w:r>
      <w:proofErr w:type="gramEnd"/>
      <w:r w:rsidR="00A42B33">
        <w:rPr>
          <w:sz w:val="28"/>
          <w:szCs w:val="28"/>
        </w:rPr>
        <w:t>. № 1).</w:t>
      </w:r>
    </w:p>
    <w:p w:rsidR="00DA703F" w:rsidRDefault="00DE46C0" w:rsidP="00DA70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Также в анкете студентам </w:t>
      </w:r>
      <w:r w:rsidRPr="00DE46C0">
        <w:rPr>
          <w:b/>
          <w:sz w:val="28"/>
          <w:szCs w:val="28"/>
        </w:rPr>
        <w:t>предлагалось оставить свои предложения</w:t>
      </w:r>
      <w:r w:rsidR="007B586E">
        <w:rPr>
          <w:b/>
          <w:sz w:val="28"/>
          <w:szCs w:val="28"/>
        </w:rPr>
        <w:t xml:space="preserve"> </w:t>
      </w:r>
      <w:r w:rsidRPr="00DE46C0">
        <w:rPr>
          <w:b/>
          <w:sz w:val="28"/>
          <w:szCs w:val="28"/>
        </w:rPr>
        <w:t>для повышения качества услуг, предоставляемых общежитиями</w:t>
      </w:r>
      <w:r w:rsidR="000448D4">
        <w:rPr>
          <w:sz w:val="28"/>
          <w:szCs w:val="28"/>
        </w:rPr>
        <w:t>. Респондентами было предложено следующее</w:t>
      </w:r>
      <w:r>
        <w:rPr>
          <w:sz w:val="28"/>
          <w:szCs w:val="28"/>
        </w:rPr>
        <w:t xml:space="preserve">: </w:t>
      </w:r>
    </w:p>
    <w:p w:rsidR="00DE46C0" w:rsidRDefault="000E7DCB" w:rsidP="000E7DC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и в пр</w:t>
      </w:r>
      <w:r w:rsidR="00794D48">
        <w:rPr>
          <w:sz w:val="28"/>
          <w:szCs w:val="28"/>
        </w:rPr>
        <w:t>едыдущих исследованиях, студенты предлагают</w:t>
      </w:r>
      <w:r>
        <w:rPr>
          <w:sz w:val="28"/>
          <w:szCs w:val="28"/>
        </w:rPr>
        <w:t xml:space="preserve"> </w:t>
      </w:r>
      <w:r w:rsidR="00DE46C0">
        <w:rPr>
          <w:sz w:val="28"/>
          <w:szCs w:val="28"/>
        </w:rPr>
        <w:t>установит</w:t>
      </w:r>
      <w:r w:rsidR="00884DEF">
        <w:rPr>
          <w:sz w:val="28"/>
          <w:szCs w:val="28"/>
        </w:rPr>
        <w:t>ь</w:t>
      </w:r>
      <w:r w:rsidR="00DE46C0">
        <w:rPr>
          <w:sz w:val="28"/>
          <w:szCs w:val="28"/>
        </w:rPr>
        <w:t xml:space="preserve"> Интернет</w:t>
      </w:r>
      <w:r w:rsidR="00321C88">
        <w:rPr>
          <w:sz w:val="28"/>
          <w:szCs w:val="28"/>
        </w:rPr>
        <w:t xml:space="preserve"> или открыть Интернет зал</w:t>
      </w:r>
      <w:r>
        <w:rPr>
          <w:sz w:val="28"/>
          <w:szCs w:val="28"/>
        </w:rPr>
        <w:t xml:space="preserve"> (общ. № 1 и № 4)</w:t>
      </w:r>
      <w:r w:rsidR="00DE46C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21C88" w:rsidRDefault="00D46A9F" w:rsidP="000E7DC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в комнатах, новые шкафы</w:t>
      </w:r>
      <w:r w:rsidR="00321C88">
        <w:rPr>
          <w:sz w:val="28"/>
          <w:szCs w:val="28"/>
        </w:rPr>
        <w:t xml:space="preserve"> (общ. № 1</w:t>
      </w:r>
      <w:r>
        <w:rPr>
          <w:sz w:val="28"/>
          <w:szCs w:val="28"/>
        </w:rPr>
        <w:t xml:space="preserve"> и № 4</w:t>
      </w:r>
      <w:r w:rsidR="00321C88">
        <w:rPr>
          <w:sz w:val="28"/>
          <w:szCs w:val="28"/>
        </w:rPr>
        <w:t>);</w:t>
      </w:r>
    </w:p>
    <w:p w:rsidR="00321C88" w:rsidRDefault="00321C88" w:rsidP="000E7DCB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поставить</w:t>
      </w:r>
      <w:r w:rsidR="00D46A9F">
        <w:rPr>
          <w:sz w:val="28"/>
          <w:szCs w:val="28"/>
        </w:rPr>
        <w:t xml:space="preserve"> диван</w:t>
      </w:r>
      <w:r>
        <w:rPr>
          <w:sz w:val="28"/>
          <w:szCs w:val="28"/>
        </w:rPr>
        <w:t xml:space="preserve"> в холле</w:t>
      </w:r>
      <w:r w:rsidR="00D46A9F">
        <w:rPr>
          <w:sz w:val="28"/>
          <w:szCs w:val="28"/>
        </w:rPr>
        <w:t xml:space="preserve"> общежития № 1</w:t>
      </w:r>
      <w:r>
        <w:rPr>
          <w:sz w:val="28"/>
          <w:szCs w:val="28"/>
        </w:rPr>
        <w:t>;</w:t>
      </w:r>
    </w:p>
    <w:p w:rsidR="00A42954" w:rsidRPr="00D46A14" w:rsidRDefault="00D46A9F" w:rsidP="00D46A14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чаще проводить различные мероприятия</w:t>
      </w:r>
      <w:r w:rsidR="00704679">
        <w:rPr>
          <w:sz w:val="28"/>
          <w:szCs w:val="28"/>
        </w:rPr>
        <w:t xml:space="preserve"> среди </w:t>
      </w:r>
      <w:proofErr w:type="gramStart"/>
      <w:r w:rsidR="00704679">
        <w:rPr>
          <w:sz w:val="28"/>
          <w:szCs w:val="28"/>
        </w:rPr>
        <w:t>студентов</w:t>
      </w:r>
      <w:proofErr w:type="gramEnd"/>
      <w:r w:rsidR="00704679">
        <w:rPr>
          <w:sz w:val="28"/>
          <w:szCs w:val="28"/>
        </w:rPr>
        <w:t xml:space="preserve"> проживающих в общ. № 1</w:t>
      </w:r>
      <w:r>
        <w:rPr>
          <w:sz w:val="28"/>
          <w:szCs w:val="28"/>
        </w:rPr>
        <w:t xml:space="preserve"> (конкурсы, игры и т.п.</w:t>
      </w:r>
      <w:r w:rsidR="00704679">
        <w:rPr>
          <w:sz w:val="28"/>
          <w:szCs w:val="28"/>
        </w:rPr>
        <w:t>)</w:t>
      </w:r>
      <w:r w:rsidR="00321C88" w:rsidRPr="00356F44">
        <w:rPr>
          <w:sz w:val="28"/>
          <w:szCs w:val="28"/>
        </w:rPr>
        <w:t>.</w:t>
      </w:r>
    </w:p>
    <w:p w:rsidR="00057A7A" w:rsidRPr="004620F9" w:rsidRDefault="00377033" w:rsidP="00692174">
      <w:pPr>
        <w:tabs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полученным данным анкетирования студентов обще</w:t>
      </w:r>
      <w:r w:rsidR="001663A2">
        <w:rPr>
          <w:sz w:val="28"/>
          <w:szCs w:val="28"/>
        </w:rPr>
        <w:t>житий, можно сделать вывод,</w:t>
      </w:r>
      <w:r w:rsidR="00FD71AF">
        <w:rPr>
          <w:sz w:val="28"/>
          <w:szCs w:val="28"/>
        </w:rPr>
        <w:t xml:space="preserve"> что</w:t>
      </w:r>
      <w:r w:rsidR="005328BB">
        <w:rPr>
          <w:sz w:val="28"/>
          <w:szCs w:val="28"/>
        </w:rPr>
        <w:t xml:space="preserve"> в целом бытовые условия удовлетворяют запросы  большинство студентов участвовавших в анкетировании. Также можно отметить, что</w:t>
      </w:r>
      <w:r w:rsidR="00D4171F">
        <w:rPr>
          <w:sz w:val="28"/>
          <w:szCs w:val="28"/>
        </w:rPr>
        <w:t xml:space="preserve"> в сравнении с прошлым анкетированием</w:t>
      </w:r>
      <w:r w:rsidR="00D46A14">
        <w:rPr>
          <w:sz w:val="28"/>
          <w:szCs w:val="28"/>
        </w:rPr>
        <w:t xml:space="preserve"> </w:t>
      </w:r>
      <w:r w:rsidR="00D80F69">
        <w:rPr>
          <w:sz w:val="28"/>
          <w:szCs w:val="28"/>
        </w:rPr>
        <w:t>увеличили</w:t>
      </w:r>
      <w:r w:rsidR="00D4171F">
        <w:rPr>
          <w:sz w:val="28"/>
          <w:szCs w:val="28"/>
        </w:rPr>
        <w:t>сь</w:t>
      </w:r>
      <w:r w:rsidR="00D80F69">
        <w:rPr>
          <w:sz w:val="28"/>
          <w:szCs w:val="28"/>
        </w:rPr>
        <w:t xml:space="preserve"> </w:t>
      </w:r>
      <w:r w:rsidR="00FA77A3">
        <w:rPr>
          <w:sz w:val="28"/>
          <w:szCs w:val="28"/>
        </w:rPr>
        <w:t xml:space="preserve"> показатели</w:t>
      </w:r>
      <w:r w:rsidR="00D4171F">
        <w:rPr>
          <w:sz w:val="28"/>
          <w:szCs w:val="28"/>
        </w:rPr>
        <w:t xml:space="preserve"> удовлетворенности</w:t>
      </w:r>
      <w:r w:rsidR="00D80F69">
        <w:rPr>
          <w:sz w:val="28"/>
          <w:szCs w:val="28"/>
        </w:rPr>
        <w:t xml:space="preserve"> качеством отопления в комнатах,</w:t>
      </w:r>
      <w:r w:rsidR="00D4171F">
        <w:rPr>
          <w:sz w:val="28"/>
          <w:szCs w:val="28"/>
        </w:rPr>
        <w:t xml:space="preserve"> состоянием д</w:t>
      </w:r>
      <w:r w:rsidR="005328BB">
        <w:rPr>
          <w:sz w:val="28"/>
          <w:szCs w:val="28"/>
        </w:rPr>
        <w:t xml:space="preserve">ушевых кабин, </w:t>
      </w:r>
      <w:r w:rsidR="00D6710E">
        <w:rPr>
          <w:sz w:val="28"/>
          <w:szCs w:val="28"/>
        </w:rPr>
        <w:t xml:space="preserve">системой регистрации студентов, </w:t>
      </w:r>
      <w:r w:rsidR="005328BB">
        <w:rPr>
          <w:sz w:val="28"/>
          <w:szCs w:val="28"/>
        </w:rPr>
        <w:t>библиотечным фондом</w:t>
      </w:r>
      <w:r w:rsidR="00D4171F">
        <w:rPr>
          <w:sz w:val="28"/>
          <w:szCs w:val="28"/>
        </w:rPr>
        <w:t xml:space="preserve"> читального з</w:t>
      </w:r>
      <w:r w:rsidR="00D80F69">
        <w:rPr>
          <w:sz w:val="28"/>
          <w:szCs w:val="28"/>
        </w:rPr>
        <w:t>ала расположенного в общежитии</w:t>
      </w:r>
      <w:r w:rsidR="008F4010">
        <w:rPr>
          <w:sz w:val="28"/>
          <w:szCs w:val="28"/>
        </w:rPr>
        <w:t xml:space="preserve"> и соответственно уменьшилось количество респондентов, которые отвечали отрицательно</w:t>
      </w:r>
      <w:r w:rsidR="00692174">
        <w:rPr>
          <w:sz w:val="28"/>
          <w:szCs w:val="28"/>
        </w:rPr>
        <w:t xml:space="preserve"> по данным пунктам</w:t>
      </w:r>
      <w:r w:rsidR="001E7645">
        <w:rPr>
          <w:sz w:val="28"/>
          <w:szCs w:val="28"/>
        </w:rPr>
        <w:t>.</w:t>
      </w:r>
      <w:r w:rsidR="00692174">
        <w:rPr>
          <w:sz w:val="28"/>
          <w:szCs w:val="28"/>
        </w:rPr>
        <w:t xml:space="preserve"> </w:t>
      </w:r>
      <w:proofErr w:type="gramStart"/>
      <w:r w:rsidR="001E7645">
        <w:rPr>
          <w:sz w:val="28"/>
          <w:szCs w:val="28"/>
        </w:rPr>
        <w:t>Д</w:t>
      </w:r>
      <w:r w:rsidR="00692174">
        <w:rPr>
          <w:sz w:val="28"/>
          <w:szCs w:val="28"/>
        </w:rPr>
        <w:t>ля поддержания</w:t>
      </w:r>
      <w:r w:rsidR="006F313A">
        <w:rPr>
          <w:sz w:val="28"/>
          <w:szCs w:val="28"/>
        </w:rPr>
        <w:t xml:space="preserve"> и улучшения условий проживания в общежитии</w:t>
      </w:r>
      <w:r w:rsidR="00FA29A6">
        <w:rPr>
          <w:sz w:val="28"/>
          <w:szCs w:val="28"/>
        </w:rPr>
        <w:t xml:space="preserve"> необходимо </w:t>
      </w:r>
      <w:r w:rsidR="001E7645">
        <w:rPr>
          <w:sz w:val="28"/>
          <w:szCs w:val="28"/>
        </w:rPr>
        <w:t xml:space="preserve">обратить внимание на предложения оставленные студентами, а также провести беседу о правилах проживания с целью устранения шума и улучшения отношений с соседями по общежитию, провести беседу студентов с вахтерами (общ. № 1) для устранения напряженных отношений, чаще проводить различные мероприятия </w:t>
      </w:r>
      <w:r w:rsidR="00B77B1C">
        <w:rPr>
          <w:sz w:val="28"/>
          <w:szCs w:val="28"/>
        </w:rPr>
        <w:t>со студентами общежитий и т.д.</w:t>
      </w:r>
      <w:proofErr w:type="gramEnd"/>
    </w:p>
    <w:p w:rsidR="00FD71AF" w:rsidRDefault="00FD71AF" w:rsidP="00786A9B">
      <w:pPr>
        <w:ind w:firstLine="567"/>
        <w:jc w:val="both"/>
        <w:rPr>
          <w:sz w:val="28"/>
          <w:szCs w:val="28"/>
        </w:rPr>
      </w:pPr>
    </w:p>
    <w:p w:rsidR="00416F19" w:rsidRDefault="00416F19" w:rsidP="00786A9B">
      <w:pPr>
        <w:ind w:firstLine="567"/>
        <w:jc w:val="both"/>
        <w:rPr>
          <w:sz w:val="28"/>
          <w:szCs w:val="28"/>
        </w:rPr>
      </w:pPr>
    </w:p>
    <w:p w:rsidR="00416F19" w:rsidRDefault="00416F19" w:rsidP="00786A9B">
      <w:pPr>
        <w:ind w:firstLine="567"/>
        <w:jc w:val="both"/>
        <w:rPr>
          <w:sz w:val="28"/>
          <w:szCs w:val="28"/>
        </w:rPr>
      </w:pPr>
    </w:p>
    <w:p w:rsidR="00416F19" w:rsidRDefault="00416F19" w:rsidP="00786A9B">
      <w:pPr>
        <w:ind w:firstLine="567"/>
        <w:jc w:val="both"/>
        <w:rPr>
          <w:sz w:val="28"/>
          <w:szCs w:val="28"/>
        </w:rPr>
      </w:pPr>
    </w:p>
    <w:p w:rsidR="00416F19" w:rsidRDefault="00416F19" w:rsidP="00786A9B">
      <w:pPr>
        <w:ind w:firstLine="567"/>
        <w:jc w:val="both"/>
        <w:rPr>
          <w:sz w:val="28"/>
          <w:szCs w:val="28"/>
        </w:rPr>
      </w:pPr>
    </w:p>
    <w:p w:rsidR="00692174" w:rsidRDefault="00692174" w:rsidP="00786A9B">
      <w:pPr>
        <w:ind w:firstLine="567"/>
        <w:jc w:val="both"/>
        <w:rPr>
          <w:sz w:val="28"/>
          <w:szCs w:val="28"/>
        </w:rPr>
      </w:pPr>
    </w:p>
    <w:p w:rsidR="00692174" w:rsidRDefault="00692174" w:rsidP="00786A9B">
      <w:pPr>
        <w:ind w:firstLine="567"/>
        <w:jc w:val="both"/>
        <w:rPr>
          <w:sz w:val="28"/>
          <w:szCs w:val="28"/>
        </w:rPr>
      </w:pPr>
    </w:p>
    <w:p w:rsidR="002628FE" w:rsidRDefault="002628FE" w:rsidP="003B7D64">
      <w:pPr>
        <w:jc w:val="both"/>
        <w:rPr>
          <w:sz w:val="28"/>
          <w:szCs w:val="28"/>
        </w:rPr>
      </w:pPr>
    </w:p>
    <w:sectPr w:rsidR="002628FE" w:rsidSect="006B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C44"/>
    <w:multiLevelType w:val="hybridMultilevel"/>
    <w:tmpl w:val="2D92C3B4"/>
    <w:lvl w:ilvl="0" w:tplc="D26E4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9EC646C"/>
    <w:multiLevelType w:val="multilevel"/>
    <w:tmpl w:val="33000F4A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35BEB"/>
    <w:multiLevelType w:val="hybridMultilevel"/>
    <w:tmpl w:val="33000F4A"/>
    <w:lvl w:ilvl="0" w:tplc="D26E47A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A38EF"/>
    <w:multiLevelType w:val="hybridMultilevel"/>
    <w:tmpl w:val="C540D6C6"/>
    <w:lvl w:ilvl="0" w:tplc="05B8A718">
      <w:numFmt w:val="bullet"/>
      <w:lvlText w:val="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A0697E"/>
    <w:multiLevelType w:val="hybridMultilevel"/>
    <w:tmpl w:val="B10A389E"/>
    <w:lvl w:ilvl="0" w:tplc="D26E47A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FD65F3"/>
    <w:multiLevelType w:val="hybridMultilevel"/>
    <w:tmpl w:val="AF5AB404"/>
    <w:lvl w:ilvl="0" w:tplc="D26E4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36453928"/>
    <w:multiLevelType w:val="hybridMultilevel"/>
    <w:tmpl w:val="EF285166"/>
    <w:lvl w:ilvl="0" w:tplc="D26E47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8972DD2"/>
    <w:multiLevelType w:val="hybridMultilevel"/>
    <w:tmpl w:val="23C6A61E"/>
    <w:lvl w:ilvl="0" w:tplc="D26E47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40901CF3"/>
    <w:multiLevelType w:val="hybridMultilevel"/>
    <w:tmpl w:val="9D6265B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7F1C8F"/>
    <w:multiLevelType w:val="hybridMultilevel"/>
    <w:tmpl w:val="7C1CB0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DF3E09"/>
    <w:multiLevelType w:val="hybridMultilevel"/>
    <w:tmpl w:val="54A6B4B8"/>
    <w:lvl w:ilvl="0" w:tplc="D26E47A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FE2F32"/>
    <w:multiLevelType w:val="hybridMultilevel"/>
    <w:tmpl w:val="B3483E64"/>
    <w:lvl w:ilvl="0" w:tplc="05B8A718">
      <w:numFmt w:val="bullet"/>
      <w:lvlText w:val="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EE7B77"/>
    <w:multiLevelType w:val="hybridMultilevel"/>
    <w:tmpl w:val="A9884902"/>
    <w:lvl w:ilvl="0" w:tplc="05B8A718">
      <w:numFmt w:val="bullet"/>
      <w:lvlText w:val="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ED1A04"/>
    <w:multiLevelType w:val="hybridMultilevel"/>
    <w:tmpl w:val="83EC9F0A"/>
    <w:lvl w:ilvl="0" w:tplc="05B8A718">
      <w:numFmt w:val="bullet"/>
      <w:lvlText w:val="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414BA3"/>
    <w:rsid w:val="00004AA0"/>
    <w:rsid w:val="00010E66"/>
    <w:rsid w:val="0001404B"/>
    <w:rsid w:val="00015940"/>
    <w:rsid w:val="000175C4"/>
    <w:rsid w:val="00022A0A"/>
    <w:rsid w:val="000237F6"/>
    <w:rsid w:val="0002568E"/>
    <w:rsid w:val="00035AB9"/>
    <w:rsid w:val="000403FB"/>
    <w:rsid w:val="000448D4"/>
    <w:rsid w:val="0004727F"/>
    <w:rsid w:val="0004754D"/>
    <w:rsid w:val="00052205"/>
    <w:rsid w:val="00057A7A"/>
    <w:rsid w:val="00080D14"/>
    <w:rsid w:val="000812B4"/>
    <w:rsid w:val="00090F73"/>
    <w:rsid w:val="000A11F0"/>
    <w:rsid w:val="000A634E"/>
    <w:rsid w:val="000A74F6"/>
    <w:rsid w:val="000C10D9"/>
    <w:rsid w:val="000C2F0A"/>
    <w:rsid w:val="000C6327"/>
    <w:rsid w:val="000D5F65"/>
    <w:rsid w:val="000D61DA"/>
    <w:rsid w:val="000E77C1"/>
    <w:rsid w:val="000E7DCB"/>
    <w:rsid w:val="000F5CE2"/>
    <w:rsid w:val="000F5F64"/>
    <w:rsid w:val="001021A1"/>
    <w:rsid w:val="001048C3"/>
    <w:rsid w:val="00105865"/>
    <w:rsid w:val="001060F9"/>
    <w:rsid w:val="00121F46"/>
    <w:rsid w:val="00124830"/>
    <w:rsid w:val="00124BE7"/>
    <w:rsid w:val="001325B7"/>
    <w:rsid w:val="00135459"/>
    <w:rsid w:val="00142366"/>
    <w:rsid w:val="00145ED0"/>
    <w:rsid w:val="0015047D"/>
    <w:rsid w:val="00161E65"/>
    <w:rsid w:val="001633E7"/>
    <w:rsid w:val="001663A2"/>
    <w:rsid w:val="0017032E"/>
    <w:rsid w:val="00185720"/>
    <w:rsid w:val="00190C35"/>
    <w:rsid w:val="0019623D"/>
    <w:rsid w:val="00196B15"/>
    <w:rsid w:val="001A0174"/>
    <w:rsid w:val="001B40DC"/>
    <w:rsid w:val="001C6F93"/>
    <w:rsid w:val="001D07C3"/>
    <w:rsid w:val="001D0B08"/>
    <w:rsid w:val="001D112D"/>
    <w:rsid w:val="001D220B"/>
    <w:rsid w:val="001D437C"/>
    <w:rsid w:val="001E05A3"/>
    <w:rsid w:val="001E7645"/>
    <w:rsid w:val="001F21C0"/>
    <w:rsid w:val="001F673C"/>
    <w:rsid w:val="002019DC"/>
    <w:rsid w:val="00214DC3"/>
    <w:rsid w:val="002168CB"/>
    <w:rsid w:val="00216BCA"/>
    <w:rsid w:val="00230890"/>
    <w:rsid w:val="00231654"/>
    <w:rsid w:val="0023255D"/>
    <w:rsid w:val="002456C7"/>
    <w:rsid w:val="002525FC"/>
    <w:rsid w:val="002628FE"/>
    <w:rsid w:val="00267D4F"/>
    <w:rsid w:val="00287BFC"/>
    <w:rsid w:val="002A1D10"/>
    <w:rsid w:val="002A2CE2"/>
    <w:rsid w:val="002B0CC7"/>
    <w:rsid w:val="002B5B5B"/>
    <w:rsid w:val="002B677B"/>
    <w:rsid w:val="002F390D"/>
    <w:rsid w:val="002F62F0"/>
    <w:rsid w:val="00300E1F"/>
    <w:rsid w:val="00311555"/>
    <w:rsid w:val="00317FEC"/>
    <w:rsid w:val="00321C88"/>
    <w:rsid w:val="00323F34"/>
    <w:rsid w:val="00324CC2"/>
    <w:rsid w:val="00342B67"/>
    <w:rsid w:val="00343395"/>
    <w:rsid w:val="00345F07"/>
    <w:rsid w:val="00351554"/>
    <w:rsid w:val="00351B11"/>
    <w:rsid w:val="003531CF"/>
    <w:rsid w:val="00356F44"/>
    <w:rsid w:val="003757B6"/>
    <w:rsid w:val="00377033"/>
    <w:rsid w:val="00396AB7"/>
    <w:rsid w:val="003B3DBF"/>
    <w:rsid w:val="003B7D64"/>
    <w:rsid w:val="003C1C89"/>
    <w:rsid w:val="003C2520"/>
    <w:rsid w:val="003D5240"/>
    <w:rsid w:val="003E7322"/>
    <w:rsid w:val="003F2B27"/>
    <w:rsid w:val="003F2F41"/>
    <w:rsid w:val="003F5A59"/>
    <w:rsid w:val="003F6998"/>
    <w:rsid w:val="003F767C"/>
    <w:rsid w:val="003F76DC"/>
    <w:rsid w:val="00400793"/>
    <w:rsid w:val="0040363F"/>
    <w:rsid w:val="00403BB9"/>
    <w:rsid w:val="00414BA3"/>
    <w:rsid w:val="00414D22"/>
    <w:rsid w:val="00416F19"/>
    <w:rsid w:val="00422DFC"/>
    <w:rsid w:val="00434403"/>
    <w:rsid w:val="0045531E"/>
    <w:rsid w:val="00460B16"/>
    <w:rsid w:val="004620F9"/>
    <w:rsid w:val="004632E3"/>
    <w:rsid w:val="004646DE"/>
    <w:rsid w:val="004668C1"/>
    <w:rsid w:val="004716DB"/>
    <w:rsid w:val="004753D2"/>
    <w:rsid w:val="004755F2"/>
    <w:rsid w:val="0047690F"/>
    <w:rsid w:val="00483097"/>
    <w:rsid w:val="004A0213"/>
    <w:rsid w:val="004B63A7"/>
    <w:rsid w:val="004D05A7"/>
    <w:rsid w:val="004D18F6"/>
    <w:rsid w:val="004E4E0E"/>
    <w:rsid w:val="004E5B96"/>
    <w:rsid w:val="004F0B64"/>
    <w:rsid w:val="004F1F9D"/>
    <w:rsid w:val="004F648C"/>
    <w:rsid w:val="004F7CFD"/>
    <w:rsid w:val="004F7DB8"/>
    <w:rsid w:val="00510BF3"/>
    <w:rsid w:val="00510D21"/>
    <w:rsid w:val="00511A35"/>
    <w:rsid w:val="005147E4"/>
    <w:rsid w:val="00515A6B"/>
    <w:rsid w:val="00521CF4"/>
    <w:rsid w:val="0052304A"/>
    <w:rsid w:val="00527ED1"/>
    <w:rsid w:val="00530EA3"/>
    <w:rsid w:val="005328BB"/>
    <w:rsid w:val="00540AFD"/>
    <w:rsid w:val="00553154"/>
    <w:rsid w:val="00556A53"/>
    <w:rsid w:val="0056500E"/>
    <w:rsid w:val="0057144E"/>
    <w:rsid w:val="0057331C"/>
    <w:rsid w:val="0057391C"/>
    <w:rsid w:val="005763E0"/>
    <w:rsid w:val="00577B40"/>
    <w:rsid w:val="005914FF"/>
    <w:rsid w:val="0059161F"/>
    <w:rsid w:val="00596536"/>
    <w:rsid w:val="00597F63"/>
    <w:rsid w:val="005A09CE"/>
    <w:rsid w:val="005B14D1"/>
    <w:rsid w:val="005B4F3F"/>
    <w:rsid w:val="005C136E"/>
    <w:rsid w:val="005C5D58"/>
    <w:rsid w:val="005D05B8"/>
    <w:rsid w:val="005F0D3C"/>
    <w:rsid w:val="006402B6"/>
    <w:rsid w:val="00640499"/>
    <w:rsid w:val="00655B02"/>
    <w:rsid w:val="00657562"/>
    <w:rsid w:val="00662280"/>
    <w:rsid w:val="00663EBE"/>
    <w:rsid w:val="00665BF8"/>
    <w:rsid w:val="00676E08"/>
    <w:rsid w:val="006818F2"/>
    <w:rsid w:val="00692174"/>
    <w:rsid w:val="006971E9"/>
    <w:rsid w:val="006A29CF"/>
    <w:rsid w:val="006B4079"/>
    <w:rsid w:val="006B41B0"/>
    <w:rsid w:val="006C219F"/>
    <w:rsid w:val="006C4B15"/>
    <w:rsid w:val="006F1373"/>
    <w:rsid w:val="006F1472"/>
    <w:rsid w:val="006F313A"/>
    <w:rsid w:val="00704679"/>
    <w:rsid w:val="007107AF"/>
    <w:rsid w:val="00717EE0"/>
    <w:rsid w:val="007228D4"/>
    <w:rsid w:val="0072343A"/>
    <w:rsid w:val="0072559B"/>
    <w:rsid w:val="00730CB8"/>
    <w:rsid w:val="00733FA1"/>
    <w:rsid w:val="00753B7F"/>
    <w:rsid w:val="00776236"/>
    <w:rsid w:val="00782A1B"/>
    <w:rsid w:val="00786A9B"/>
    <w:rsid w:val="00787DDC"/>
    <w:rsid w:val="0079141D"/>
    <w:rsid w:val="00794D48"/>
    <w:rsid w:val="00797C6D"/>
    <w:rsid w:val="007B452D"/>
    <w:rsid w:val="007B586E"/>
    <w:rsid w:val="007B66F3"/>
    <w:rsid w:val="007C1B4F"/>
    <w:rsid w:val="00803918"/>
    <w:rsid w:val="00805F04"/>
    <w:rsid w:val="008257F2"/>
    <w:rsid w:val="008534C5"/>
    <w:rsid w:val="008837F1"/>
    <w:rsid w:val="00883BC5"/>
    <w:rsid w:val="00884DEF"/>
    <w:rsid w:val="008A3F3C"/>
    <w:rsid w:val="008C5119"/>
    <w:rsid w:val="008D5796"/>
    <w:rsid w:val="008E07DB"/>
    <w:rsid w:val="008E233C"/>
    <w:rsid w:val="008F23F9"/>
    <w:rsid w:val="008F2A63"/>
    <w:rsid w:val="008F4010"/>
    <w:rsid w:val="008F4BC1"/>
    <w:rsid w:val="008F5D3E"/>
    <w:rsid w:val="00902B89"/>
    <w:rsid w:val="009174E8"/>
    <w:rsid w:val="0092198F"/>
    <w:rsid w:val="00923616"/>
    <w:rsid w:val="009255AC"/>
    <w:rsid w:val="00931E18"/>
    <w:rsid w:val="0093221C"/>
    <w:rsid w:val="009344C8"/>
    <w:rsid w:val="00935076"/>
    <w:rsid w:val="00937D7B"/>
    <w:rsid w:val="00957345"/>
    <w:rsid w:val="00964419"/>
    <w:rsid w:val="009653F2"/>
    <w:rsid w:val="00980646"/>
    <w:rsid w:val="00981B3F"/>
    <w:rsid w:val="00986EF9"/>
    <w:rsid w:val="0099790E"/>
    <w:rsid w:val="009A378E"/>
    <w:rsid w:val="009B7E69"/>
    <w:rsid w:val="009C57B2"/>
    <w:rsid w:val="009C759E"/>
    <w:rsid w:val="009D402B"/>
    <w:rsid w:val="009D58CA"/>
    <w:rsid w:val="009F1BA3"/>
    <w:rsid w:val="009F3D61"/>
    <w:rsid w:val="009F5B7F"/>
    <w:rsid w:val="00A01252"/>
    <w:rsid w:val="00A07636"/>
    <w:rsid w:val="00A22CD1"/>
    <w:rsid w:val="00A32A21"/>
    <w:rsid w:val="00A32A36"/>
    <w:rsid w:val="00A342D5"/>
    <w:rsid w:val="00A36AF6"/>
    <w:rsid w:val="00A37ACE"/>
    <w:rsid w:val="00A412CA"/>
    <w:rsid w:val="00A41873"/>
    <w:rsid w:val="00A42954"/>
    <w:rsid w:val="00A42B33"/>
    <w:rsid w:val="00A566E9"/>
    <w:rsid w:val="00A5690E"/>
    <w:rsid w:val="00AA432F"/>
    <w:rsid w:val="00AC5028"/>
    <w:rsid w:val="00AD621B"/>
    <w:rsid w:val="00AE0EB5"/>
    <w:rsid w:val="00B12A68"/>
    <w:rsid w:val="00B14D9F"/>
    <w:rsid w:val="00B16801"/>
    <w:rsid w:val="00B266F3"/>
    <w:rsid w:val="00B34387"/>
    <w:rsid w:val="00B402B6"/>
    <w:rsid w:val="00B45053"/>
    <w:rsid w:val="00B467F0"/>
    <w:rsid w:val="00B64B09"/>
    <w:rsid w:val="00B77935"/>
    <w:rsid w:val="00B77B1C"/>
    <w:rsid w:val="00B8721E"/>
    <w:rsid w:val="00B9366C"/>
    <w:rsid w:val="00BA0988"/>
    <w:rsid w:val="00BA2B12"/>
    <w:rsid w:val="00BA310F"/>
    <w:rsid w:val="00BB7CFD"/>
    <w:rsid w:val="00BC0604"/>
    <w:rsid w:val="00BC54F5"/>
    <w:rsid w:val="00BC6564"/>
    <w:rsid w:val="00BC6617"/>
    <w:rsid w:val="00BD2978"/>
    <w:rsid w:val="00BE1BB5"/>
    <w:rsid w:val="00BE4A99"/>
    <w:rsid w:val="00BE4CCE"/>
    <w:rsid w:val="00BE6599"/>
    <w:rsid w:val="00BE6E1E"/>
    <w:rsid w:val="00BF1DF8"/>
    <w:rsid w:val="00BF2354"/>
    <w:rsid w:val="00C07AF4"/>
    <w:rsid w:val="00C1649B"/>
    <w:rsid w:val="00C277B2"/>
    <w:rsid w:val="00C30488"/>
    <w:rsid w:val="00C30693"/>
    <w:rsid w:val="00C62637"/>
    <w:rsid w:val="00C71653"/>
    <w:rsid w:val="00C757D5"/>
    <w:rsid w:val="00C82F00"/>
    <w:rsid w:val="00C84D45"/>
    <w:rsid w:val="00C87A5E"/>
    <w:rsid w:val="00C87E88"/>
    <w:rsid w:val="00C93A93"/>
    <w:rsid w:val="00CA1F3A"/>
    <w:rsid w:val="00CA6B62"/>
    <w:rsid w:val="00CD62D1"/>
    <w:rsid w:val="00CF165A"/>
    <w:rsid w:val="00CF734A"/>
    <w:rsid w:val="00D018CD"/>
    <w:rsid w:val="00D10D8B"/>
    <w:rsid w:val="00D1371F"/>
    <w:rsid w:val="00D1675D"/>
    <w:rsid w:val="00D167A1"/>
    <w:rsid w:val="00D2564D"/>
    <w:rsid w:val="00D344D1"/>
    <w:rsid w:val="00D402B4"/>
    <w:rsid w:val="00D4171F"/>
    <w:rsid w:val="00D42E79"/>
    <w:rsid w:val="00D4673E"/>
    <w:rsid w:val="00D46A14"/>
    <w:rsid w:val="00D46A9F"/>
    <w:rsid w:val="00D60EA0"/>
    <w:rsid w:val="00D649BE"/>
    <w:rsid w:val="00D66322"/>
    <w:rsid w:val="00D6710E"/>
    <w:rsid w:val="00D67B48"/>
    <w:rsid w:val="00D73804"/>
    <w:rsid w:val="00D7495E"/>
    <w:rsid w:val="00D75EBA"/>
    <w:rsid w:val="00D77678"/>
    <w:rsid w:val="00D80F69"/>
    <w:rsid w:val="00D8130F"/>
    <w:rsid w:val="00D852E6"/>
    <w:rsid w:val="00D9704D"/>
    <w:rsid w:val="00DA703F"/>
    <w:rsid w:val="00DB60A0"/>
    <w:rsid w:val="00DE0B1C"/>
    <w:rsid w:val="00DE46C0"/>
    <w:rsid w:val="00DF0C99"/>
    <w:rsid w:val="00E02AB5"/>
    <w:rsid w:val="00E062B4"/>
    <w:rsid w:val="00E14455"/>
    <w:rsid w:val="00E22977"/>
    <w:rsid w:val="00E23534"/>
    <w:rsid w:val="00E253F2"/>
    <w:rsid w:val="00E3184B"/>
    <w:rsid w:val="00E34DD5"/>
    <w:rsid w:val="00E401E3"/>
    <w:rsid w:val="00E43569"/>
    <w:rsid w:val="00E44FF7"/>
    <w:rsid w:val="00E55680"/>
    <w:rsid w:val="00E664D1"/>
    <w:rsid w:val="00E8726B"/>
    <w:rsid w:val="00E8788A"/>
    <w:rsid w:val="00EB0BF9"/>
    <w:rsid w:val="00EC0B09"/>
    <w:rsid w:val="00EC16C0"/>
    <w:rsid w:val="00EC6BED"/>
    <w:rsid w:val="00ED19B6"/>
    <w:rsid w:val="00EE5826"/>
    <w:rsid w:val="00F00885"/>
    <w:rsid w:val="00F04E00"/>
    <w:rsid w:val="00F052F1"/>
    <w:rsid w:val="00F22B3F"/>
    <w:rsid w:val="00F308CD"/>
    <w:rsid w:val="00F36FE8"/>
    <w:rsid w:val="00F42FA9"/>
    <w:rsid w:val="00F60183"/>
    <w:rsid w:val="00F80D52"/>
    <w:rsid w:val="00F81A1B"/>
    <w:rsid w:val="00F83EA0"/>
    <w:rsid w:val="00F85391"/>
    <w:rsid w:val="00F9644E"/>
    <w:rsid w:val="00FA29A6"/>
    <w:rsid w:val="00FA3F0D"/>
    <w:rsid w:val="00FA77A3"/>
    <w:rsid w:val="00FD1A93"/>
    <w:rsid w:val="00FD4F74"/>
    <w:rsid w:val="00FD71AF"/>
    <w:rsid w:val="00FE24BC"/>
    <w:rsid w:val="00FE3304"/>
    <w:rsid w:val="00FF1610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udent\&#1052;&#1086;&#1080;%20&#1076;&#1086;&#1082;&#1091;&#1084;&#1077;&#1085;&#1090;&#1099;\BBS\Excel&#1077;&#1074;&#1089;&#1082;&#1080;&#1077;%20&#1076;&#1086;&#1082;&#1080;\&#1076;&#1083;&#1103;%20&#1086;&#1090;&#1095;&#1077;&#1090;&#1072;%20&#1087;&#1086;%20&#1086;&#1073;&#1097;&#1077;&#1078;&#1080;&#1090;&#1080;&#1102;%202013%20&#1086;&#1073;&#1097;&#1077;&#1077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udent\&#1052;&#1086;&#1080;%20&#1076;&#1086;&#1082;&#1091;&#1084;&#1077;&#1085;&#1090;&#1099;\BBS\Excel&#1077;&#1074;&#1089;&#1082;&#1080;&#1077;%20&#1076;&#1086;&#1082;&#1080;\&#1076;&#1083;&#1103;%20&#1086;&#1090;&#1095;&#1077;&#1090;&#1072;%20&#1087;&#1086;%20&#1086;&#1073;&#1097;&#1077;&#1078;&#1080;&#1090;&#1080;&#1102;%202013%20&#1086;&#1073;&#1097;&#1077;&#1077;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udent\&#1052;&#1086;&#1080;%20&#1076;&#1086;&#1082;&#1091;&#1084;&#1077;&#1085;&#1090;&#1099;\BBS\Excel&#1077;&#1074;&#1089;&#1082;&#1080;&#1077;%20&#1076;&#1086;&#1082;&#1080;\&#1076;&#1083;&#1103;%20&#1086;&#1090;&#1095;&#1077;&#1090;&#1072;%20&#1087;&#1086;%20&#1086;&#1073;&#1097;&#1077;&#1078;&#1080;&#1090;&#1080;&#1102;%202013%20&#1086;&#1073;&#1097;&#1077;&#107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udent\&#1052;&#1086;&#1080;%20&#1076;&#1086;&#1082;&#1091;&#1084;&#1077;&#1085;&#1090;&#1099;\BBS\Excel&#1077;&#1074;&#1089;&#1082;&#1080;&#1077;%20&#1076;&#1086;&#1082;&#1080;\&#1076;&#1083;&#1103;%20&#1086;&#1090;&#1095;&#1077;&#1090;&#1072;%20&#1087;&#1086;%20&#1086;&#1073;&#1097;&#1077;&#1078;&#1080;&#1090;&#1080;&#1102;%202013%20&#1086;&#1073;&#1097;&#1077;&#1077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udent\&#1052;&#1086;&#1080;%20&#1076;&#1086;&#1082;&#1091;&#1084;&#1077;&#1085;&#1090;&#1099;\BBS\Excel&#1077;&#1074;&#1089;&#1082;&#1080;&#1077;%20&#1076;&#1086;&#1082;&#1080;\&#1076;&#1083;&#1103;%20&#1086;&#1090;&#1095;&#1077;&#1090;&#1072;%20&#1087;&#1086;%20&#1086;&#1073;&#1097;&#1077;&#1078;&#1080;&#1090;&#1080;&#1102;%202013%20&#1086;&#1073;&#1097;&#1077;&#1077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udent\&#1052;&#1086;&#1080;%20&#1076;&#1086;&#1082;&#1091;&#1084;&#1077;&#1085;&#1090;&#1099;\BBS\Excel&#1077;&#1074;&#1089;&#1082;&#1080;&#1077;%20&#1076;&#1086;&#1082;&#1080;\&#1076;&#1083;&#1103;%20&#1086;&#1090;&#1095;&#1077;&#1090;&#1072;%20&#1087;&#1086;%20&#1086;&#1073;&#1097;&#1077;&#1078;&#1080;&#1090;&#1080;&#1102;%202013%20&#1086;&#1073;&#1097;&#1077;&#1077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udent\&#1052;&#1086;&#1080;%20&#1076;&#1086;&#1082;&#1091;&#1084;&#1077;&#1085;&#1090;&#1099;\BBS\Excel&#1077;&#1074;&#1089;&#1082;&#1080;&#1077;%20&#1076;&#1086;&#1082;&#1080;\&#1076;&#1083;&#1103;%20&#1086;&#1090;&#1095;&#1077;&#1090;&#1072;%20&#1087;&#1086;%20&#1086;&#1073;&#1097;&#1077;&#1078;&#1080;&#1090;&#1080;&#1102;%202013%20&#1086;&#1073;&#1097;&#1077;&#1077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udent\&#1052;&#1086;&#1080;%20&#1076;&#1086;&#1082;&#1091;&#1084;&#1077;&#1085;&#1090;&#1099;\BBS\Excel&#1077;&#1074;&#1089;&#1082;&#1080;&#1077;%20&#1076;&#1086;&#1082;&#1080;\&#1076;&#1083;&#1103;%20&#1086;&#1090;&#1095;&#1077;&#1090;&#1072;%20&#1087;&#1086;%20&#1086;&#1073;&#1097;&#1077;&#1078;&#1080;&#1090;&#1080;&#1102;%202013%20&#1086;&#1073;&#1097;&#1077;&#1077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udent\&#1052;&#1086;&#1080;%20&#1076;&#1086;&#1082;&#1091;&#1084;&#1077;&#1085;&#1090;&#1099;\BBS\Excel&#1077;&#1074;&#1089;&#1082;&#1080;&#1077;%20&#1076;&#1086;&#1082;&#1080;\&#1076;&#1083;&#1103;%20&#1086;&#1090;&#1095;&#1077;&#1090;&#1072;%20&#1087;&#1086;%20&#1086;&#1073;&#1097;&#1077;&#1078;&#1080;&#1090;&#1080;&#1102;%202013%20&#1086;&#1073;&#1097;&#1077;&#1077;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udent\&#1052;&#1086;&#1080;%20&#1076;&#1086;&#1082;&#1091;&#1084;&#1077;&#1085;&#1090;&#1099;\BBS\Excel&#1077;&#1074;&#1089;&#1082;&#1080;&#1077;%20&#1076;&#1086;&#1082;&#1080;\&#1076;&#1083;&#1103;%20&#1086;&#1090;&#1095;&#1077;&#1090;&#1072;%20&#1087;&#1086;%20&#1086;&#1073;&#1097;&#1077;&#1078;&#1080;&#1090;&#1080;&#1102;%202013%20&#1086;&#1073;&#1097;&#1077;&#1077;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tudent\&#1052;&#1086;&#1080;%20&#1076;&#1086;&#1082;&#1091;&#1084;&#1077;&#1085;&#1090;&#1099;\BBS\Excel&#1077;&#1074;&#1089;&#1082;&#1080;&#1077;%20&#1076;&#1086;&#1082;&#1080;\&#1076;&#1083;&#1103;%20&#1086;&#1090;&#1095;&#1077;&#1090;&#1072;%20&#1087;&#1086;%20&#1086;&#1073;&#1097;&#1077;&#1078;&#1080;&#1090;&#1080;&#1102;%202013%20&#1086;&#1073;&#1097;&#1077;&#107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Удовлетворяет ли Вас состояние жилых комнат (наличие ремонта, техники, мебели и т.п.)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Лист1!$B$4:$B$7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Лист1!$C$4:$C$7</c:f>
              <c:numCache>
                <c:formatCode>0%</c:formatCode>
                <c:ptCount val="4"/>
                <c:pt idx="0">
                  <c:v>0.92</c:v>
                </c:pt>
                <c:pt idx="1">
                  <c:v>7.0000000000000034E-2</c:v>
                </c:pt>
                <c:pt idx="2">
                  <c:v>1.0000000000000035E-2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67280896"/>
        <c:axId val="67496192"/>
      </c:barChart>
      <c:catAx>
        <c:axId val="67280896"/>
        <c:scaling>
          <c:orientation val="minMax"/>
        </c:scaling>
        <c:axPos val="l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496192"/>
        <c:crosses val="autoZero"/>
        <c:auto val="1"/>
        <c:lblAlgn val="ctr"/>
        <c:lblOffset val="100"/>
      </c:catAx>
      <c:valAx>
        <c:axId val="6749619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280896"/>
        <c:crosses val="autoZero"/>
        <c:crossBetween val="between"/>
      </c:valAx>
      <c:spPr>
        <a:noFill/>
      </c:spPr>
    </c:plotArea>
    <c:plotVisOnly val="1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Удовлетворяет ли Вас библиотечный фонд читального зала в вашем общежите?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Лист1!$B$260:$B$263</c:f>
              <c:strCache>
                <c:ptCount val="4"/>
                <c:pt idx="0">
                  <c:v>Да 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Лист1!$C$260:$C$263</c:f>
              <c:numCache>
                <c:formatCode>0%</c:formatCode>
                <c:ptCount val="4"/>
                <c:pt idx="0">
                  <c:v>0.72000000000000064</c:v>
                </c:pt>
                <c:pt idx="1">
                  <c:v>0.18000000000000024</c:v>
                </c:pt>
                <c:pt idx="2">
                  <c:v>6.0000000000000032E-2</c:v>
                </c:pt>
                <c:pt idx="3">
                  <c:v>4.0000000000000022E-2</c:v>
                </c:pt>
              </c:numCache>
            </c:numRef>
          </c:val>
        </c:ser>
        <c:dLbls>
          <c:showVal val="1"/>
        </c:dLbls>
        <c:axId val="68273280"/>
        <c:axId val="68274816"/>
      </c:barChart>
      <c:catAx>
        <c:axId val="6827328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274816"/>
        <c:crosses val="autoZero"/>
        <c:auto val="1"/>
        <c:lblAlgn val="ctr"/>
        <c:lblOffset val="100"/>
      </c:catAx>
      <c:valAx>
        <c:axId val="68274816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2732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5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Устраивают ли Вас отношения с соседями в общежитии?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Лист1!$B$288:$B$291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Лист1!$C$288:$C$291</c:f>
              <c:numCache>
                <c:formatCode>0%</c:formatCode>
                <c:ptCount val="4"/>
                <c:pt idx="0">
                  <c:v>0.8</c:v>
                </c:pt>
                <c:pt idx="1">
                  <c:v>0.18000000000000024</c:v>
                </c:pt>
                <c:pt idx="2">
                  <c:v>2.0000000000000011E-2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68307200"/>
        <c:axId val="68329472"/>
      </c:barChart>
      <c:catAx>
        <c:axId val="683072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329472"/>
        <c:crosses val="autoZero"/>
        <c:auto val="1"/>
        <c:lblAlgn val="ctr"/>
        <c:lblOffset val="100"/>
      </c:catAx>
      <c:valAx>
        <c:axId val="6832947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3072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Удовлетворены ли Вы качеством отопления комнат общежития?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Лист1!$B$33:$B$36</c:f>
              <c:strCache>
                <c:ptCount val="4"/>
                <c:pt idx="0">
                  <c:v>Да</c:v>
                </c:pt>
                <c:pt idx="1">
                  <c:v>Скорее да, чем нет 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Лист1!$C$33:$C$36</c:f>
              <c:numCache>
                <c:formatCode>0%</c:formatCode>
                <c:ptCount val="4"/>
                <c:pt idx="0">
                  <c:v>0.91</c:v>
                </c:pt>
                <c:pt idx="1">
                  <c:v>8.0000000000000043E-2</c:v>
                </c:pt>
                <c:pt idx="2">
                  <c:v>1.0000000000000005E-2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67948544"/>
        <c:axId val="67950080"/>
      </c:barChart>
      <c:catAx>
        <c:axId val="6794854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950080"/>
        <c:crosses val="autoZero"/>
        <c:auto val="1"/>
        <c:lblAlgn val="ctr"/>
        <c:lblOffset val="100"/>
      </c:catAx>
      <c:valAx>
        <c:axId val="67950080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9485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Удовлетворены ли Вы состоянием душевых кабин?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Лист1!$B$60:$B$63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Лист1!$C$60:$C$63</c:f>
              <c:numCache>
                <c:formatCode>0%</c:formatCode>
                <c:ptCount val="4"/>
                <c:pt idx="0">
                  <c:v>0.78</c:v>
                </c:pt>
                <c:pt idx="1">
                  <c:v>0.14000000000000001</c:v>
                </c:pt>
                <c:pt idx="2">
                  <c:v>2.0000000000000011E-2</c:v>
                </c:pt>
                <c:pt idx="3">
                  <c:v>6.0000000000000032E-2</c:v>
                </c:pt>
              </c:numCache>
            </c:numRef>
          </c:val>
        </c:ser>
        <c:dLbls>
          <c:showVal val="1"/>
        </c:dLbls>
        <c:axId val="67564288"/>
        <c:axId val="67565824"/>
      </c:barChart>
      <c:catAx>
        <c:axId val="675642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565824"/>
        <c:crosses val="autoZero"/>
        <c:auto val="1"/>
        <c:lblAlgn val="ctr"/>
        <c:lblOffset val="100"/>
      </c:catAx>
      <c:valAx>
        <c:axId val="6756582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564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Удовлетворены ли Вы состоянием санитарных комнат?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Лист1!$B$87:$B$90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Лист1!$C$87:$C$90</c:f>
              <c:numCache>
                <c:formatCode>0%</c:formatCode>
                <c:ptCount val="4"/>
                <c:pt idx="0">
                  <c:v>0.84000000000000064</c:v>
                </c:pt>
                <c:pt idx="1">
                  <c:v>0.14000000000000001</c:v>
                </c:pt>
                <c:pt idx="2">
                  <c:v>2.0000000000000011E-2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67848064"/>
        <c:axId val="67849600"/>
      </c:barChart>
      <c:catAx>
        <c:axId val="678480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849600"/>
        <c:crosses val="autoZero"/>
        <c:auto val="1"/>
        <c:lblAlgn val="ctr"/>
        <c:lblOffset val="100"/>
      </c:catAx>
      <c:valAx>
        <c:axId val="67849600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848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Удовлетворены ли Вы состоянием комнат отдыха?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Лист1!$B$114:$B$117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Лист1!$C$114:$C$117</c:f>
              <c:numCache>
                <c:formatCode>0%</c:formatCode>
                <c:ptCount val="4"/>
                <c:pt idx="0">
                  <c:v>0.78</c:v>
                </c:pt>
                <c:pt idx="1">
                  <c:v>0.16</c:v>
                </c:pt>
                <c:pt idx="2">
                  <c:v>3.0000000000000002E-2</c:v>
                </c:pt>
                <c:pt idx="3">
                  <c:v>3.0000000000000002E-2</c:v>
                </c:pt>
              </c:numCache>
            </c:numRef>
          </c:val>
        </c:ser>
        <c:dLbls>
          <c:showVal val="1"/>
        </c:dLbls>
        <c:axId val="67902464"/>
        <c:axId val="67920640"/>
      </c:barChart>
      <c:catAx>
        <c:axId val="679024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920640"/>
        <c:crosses val="autoZero"/>
        <c:auto val="1"/>
        <c:lblAlgn val="ctr"/>
        <c:lblOffset val="100"/>
      </c:catAx>
      <c:valAx>
        <c:axId val="67920640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9024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5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Устраивает ли Вас оплата за проживание в общежити?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Лист1!$B$141:$B$144</c:f>
              <c:strCache>
                <c:ptCount val="4"/>
                <c:pt idx="0">
                  <c:v>Да 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Лист1!$C$141:$C$144</c:f>
              <c:numCache>
                <c:formatCode>0%</c:formatCode>
                <c:ptCount val="4"/>
                <c:pt idx="0">
                  <c:v>0.92</c:v>
                </c:pt>
                <c:pt idx="1">
                  <c:v>8.0000000000000043E-2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67998080"/>
        <c:axId val="67999616"/>
      </c:barChart>
      <c:catAx>
        <c:axId val="6799808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999616"/>
        <c:crosses val="autoZero"/>
        <c:auto val="1"/>
        <c:lblAlgn val="ctr"/>
        <c:lblOffset val="100"/>
      </c:catAx>
      <c:valAx>
        <c:axId val="67999616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79980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Устраивают ли Вас действия, мероприятия администрации общежития по поддержанию дисциплины?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Лист1!$B$170:$B$173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Лист1!$C$170:$C$173</c:f>
              <c:numCache>
                <c:formatCode>0%</c:formatCode>
                <c:ptCount val="4"/>
                <c:pt idx="0">
                  <c:v>0.94000000000000061</c:v>
                </c:pt>
                <c:pt idx="1">
                  <c:v>4.0000000000000022E-2</c:v>
                </c:pt>
                <c:pt idx="2">
                  <c:v>2.0000000000000011E-2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68023808"/>
        <c:axId val="68025344"/>
      </c:barChart>
      <c:catAx>
        <c:axId val="680238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025344"/>
        <c:crosses val="autoZero"/>
        <c:auto val="1"/>
        <c:lblAlgn val="ctr"/>
        <c:lblOffset val="100"/>
      </c:catAx>
      <c:valAx>
        <c:axId val="6802534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0238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Довольны ли Вы деятельностью коменданта корпуса общежития в котором проживаете?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Лист1!$B$200:$B$203</c:f>
              <c:strCache>
                <c:ptCount val="4"/>
                <c:pt idx="0">
                  <c:v>Да 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Лист1!$C$200:$C$203</c:f>
              <c:numCache>
                <c:formatCode>0%</c:formatCode>
                <c:ptCount val="4"/>
                <c:pt idx="0">
                  <c:v>0.97000000000000064</c:v>
                </c:pt>
                <c:pt idx="1">
                  <c:v>3.0000000000000002E-2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68123264"/>
        <c:axId val="68133248"/>
      </c:barChart>
      <c:catAx>
        <c:axId val="681232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133248"/>
        <c:crosses val="autoZero"/>
        <c:auto val="1"/>
        <c:lblAlgn val="ctr"/>
        <c:lblOffset val="100"/>
      </c:catAx>
      <c:valAx>
        <c:axId val="68133248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1232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5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Устраивает ли Вас система регистрации студентов, проживающих в общежитии?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Лист1!$B$230:$B$233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Лист1!$C$230:$C$233</c:f>
              <c:numCache>
                <c:formatCode>0%</c:formatCode>
                <c:ptCount val="4"/>
                <c:pt idx="0">
                  <c:v>0.95000000000000062</c:v>
                </c:pt>
                <c:pt idx="1">
                  <c:v>0.05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68222976"/>
        <c:axId val="68224512"/>
      </c:barChart>
      <c:catAx>
        <c:axId val="6822297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224512"/>
        <c:crosses val="autoZero"/>
        <c:auto val="1"/>
        <c:lblAlgn val="ctr"/>
        <c:lblOffset val="100"/>
      </c:catAx>
      <c:valAx>
        <c:axId val="6822451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8222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УТВЕРЖДАЮ</vt:lpstr>
    </vt:vector>
  </TitlesOfParts>
  <Company>KEU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УТВЕРЖДАЮ</dc:title>
  <dc:subject/>
  <dc:creator>Student</dc:creator>
  <cp:keywords/>
  <dc:description/>
  <cp:lastModifiedBy>Student</cp:lastModifiedBy>
  <cp:revision>70</cp:revision>
  <cp:lastPrinted>2013-05-02T11:12:00Z</cp:lastPrinted>
  <dcterms:created xsi:type="dcterms:W3CDTF">2013-04-22T11:54:00Z</dcterms:created>
  <dcterms:modified xsi:type="dcterms:W3CDTF">2014-11-25T06:36:00Z</dcterms:modified>
</cp:coreProperties>
</file>